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B6028" w14:textId="582B0FE8" w:rsidR="007B2138" w:rsidRDefault="007F47EE">
      <w:pPr>
        <w:pStyle w:val="BodyText"/>
        <w:ind w:left="0"/>
        <w:rPr>
          <w:rFonts w:ascii="Times New Roman"/>
          <w:sz w:val="20"/>
        </w:rPr>
      </w:pPr>
      <w:r>
        <w:rPr>
          <w:noProof/>
        </w:rPr>
        <w:drawing>
          <wp:anchor distT="0" distB="0" distL="0" distR="0" simplePos="0" relativeHeight="251658240" behindDoc="0" locked="0" layoutInCell="1" allowOverlap="1" wp14:anchorId="58C11D44" wp14:editId="070E10C0">
            <wp:simplePos x="0" y="0"/>
            <wp:positionH relativeFrom="page">
              <wp:posOffset>920750</wp:posOffset>
            </wp:positionH>
            <wp:positionV relativeFrom="paragraph">
              <wp:posOffset>114300</wp:posOffset>
            </wp:positionV>
            <wp:extent cx="939165" cy="977265"/>
            <wp:effectExtent l="0" t="0" r="63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9165" cy="977265"/>
                    </a:xfrm>
                    <a:prstGeom prst="rect">
                      <a:avLst/>
                    </a:prstGeom>
                  </pic:spPr>
                </pic:pic>
              </a:graphicData>
            </a:graphic>
          </wp:anchor>
        </w:drawing>
      </w:r>
    </w:p>
    <w:p w14:paraId="4D14BFCA" w14:textId="63914C5A" w:rsidR="007B2138" w:rsidRDefault="007B2138">
      <w:pPr>
        <w:pStyle w:val="BodyText"/>
        <w:spacing w:before="1"/>
        <w:ind w:left="0"/>
        <w:rPr>
          <w:rFonts w:ascii="Times New Roman"/>
          <w:sz w:val="18"/>
        </w:rPr>
      </w:pPr>
    </w:p>
    <w:p w14:paraId="300E7962" w14:textId="67B7128B" w:rsidR="007B2138" w:rsidRDefault="00F2146B">
      <w:pPr>
        <w:spacing w:before="107"/>
        <w:ind w:left="2196" w:right="349"/>
        <w:jc w:val="center"/>
        <w:rPr>
          <w:rFonts w:ascii="Calisto MT Bold Italic"/>
          <w:b/>
          <w:i/>
          <w:sz w:val="31"/>
        </w:rPr>
      </w:pPr>
      <w:r>
        <w:rPr>
          <w:rFonts w:ascii="Calisto MT Bold Italic"/>
          <w:b/>
          <w:i/>
          <w:color w:val="000090"/>
          <w:sz w:val="31"/>
        </w:rPr>
        <w:t>Montana Sheriffs &amp; Peace Officers</w:t>
      </w:r>
      <w:r>
        <w:rPr>
          <w:rFonts w:ascii="Calisto MT Bold Italic"/>
          <w:b/>
          <w:i/>
          <w:color w:val="000090"/>
          <w:spacing w:val="54"/>
          <w:sz w:val="31"/>
        </w:rPr>
        <w:t xml:space="preserve"> </w:t>
      </w:r>
      <w:r>
        <w:rPr>
          <w:rFonts w:ascii="Calisto MT Bold Italic"/>
          <w:b/>
          <w:i/>
          <w:color w:val="000090"/>
          <w:sz w:val="31"/>
        </w:rPr>
        <w:t>Association</w:t>
      </w:r>
    </w:p>
    <w:p w14:paraId="365365A4" w14:textId="76E33830" w:rsidR="007B2138" w:rsidRDefault="00F2146B">
      <w:pPr>
        <w:spacing w:before="12"/>
        <w:ind w:left="2197" w:right="349"/>
        <w:jc w:val="center"/>
        <w:rPr>
          <w:rFonts w:ascii="Calisto MT" w:hAnsi="Calisto MT"/>
        </w:rPr>
      </w:pPr>
      <w:r>
        <w:rPr>
          <w:rFonts w:ascii="Calisto MT" w:hAnsi="Calisto MT"/>
          <w:color w:val="000090"/>
        </w:rPr>
        <w:t>PO Box 794 • Hel</w:t>
      </w:r>
      <w:r w:rsidR="00712773">
        <w:rPr>
          <w:rFonts w:ascii="Calisto MT" w:hAnsi="Calisto MT"/>
          <w:color w:val="000090"/>
        </w:rPr>
        <w:t>ena, MT 59624 • (406) 443-5669</w:t>
      </w:r>
      <w:r>
        <w:rPr>
          <w:rFonts w:ascii="Calisto MT" w:hAnsi="Calisto MT"/>
          <w:color w:val="000090"/>
        </w:rPr>
        <w:t xml:space="preserve"> </w:t>
      </w:r>
      <w:r w:rsidR="007F47EE">
        <w:rPr>
          <w:rFonts w:ascii="Calisto MT" w:hAnsi="Calisto MT"/>
          <w:color w:val="000090"/>
        </w:rPr>
        <w:t xml:space="preserve">• </w:t>
      </w:r>
      <w:hyperlink r:id="rId8">
        <w:r>
          <w:rPr>
            <w:rFonts w:ascii="Calisto MT" w:hAnsi="Calisto MT"/>
            <w:color w:val="000090"/>
          </w:rPr>
          <w:t>www.mspoa.org</w:t>
        </w:r>
      </w:hyperlink>
    </w:p>
    <w:p w14:paraId="386F1188" w14:textId="77777777" w:rsidR="007B2138" w:rsidRDefault="007B2138">
      <w:pPr>
        <w:pStyle w:val="BodyText"/>
        <w:ind w:left="0"/>
        <w:rPr>
          <w:rFonts w:ascii="Calisto MT"/>
          <w:sz w:val="20"/>
        </w:rPr>
      </w:pPr>
    </w:p>
    <w:p w14:paraId="180056CA" w14:textId="77777777" w:rsidR="007B2138" w:rsidRDefault="007B2138">
      <w:pPr>
        <w:pStyle w:val="BodyText"/>
        <w:ind w:left="0"/>
        <w:rPr>
          <w:rFonts w:ascii="Calisto MT"/>
          <w:sz w:val="20"/>
        </w:rPr>
      </w:pPr>
    </w:p>
    <w:p w14:paraId="600E48B1" w14:textId="77777777" w:rsidR="007B2138" w:rsidRDefault="007B2138" w:rsidP="00F2146B">
      <w:pPr>
        <w:pStyle w:val="BodyText"/>
        <w:ind w:left="90"/>
        <w:rPr>
          <w:rFonts w:ascii="Calisto MT"/>
          <w:sz w:val="23"/>
        </w:rPr>
      </w:pPr>
    </w:p>
    <w:p w14:paraId="1261E162" w14:textId="336B4FFE" w:rsidR="00CE15D4" w:rsidRPr="00E5454D" w:rsidRDefault="000A1912" w:rsidP="007F47EE">
      <w:pPr>
        <w:spacing w:line="276" w:lineRule="auto"/>
        <w:ind w:right="83"/>
        <w:rPr>
          <w:rFonts w:asciiTheme="minorHAnsi" w:hAnsiTheme="minorHAnsi" w:cstheme="minorHAnsi"/>
          <w:b/>
          <w:bCs/>
          <w:sz w:val="32"/>
          <w:szCs w:val="32"/>
        </w:rPr>
      </w:pPr>
      <w:r w:rsidRPr="00E5454D">
        <w:rPr>
          <w:rFonts w:asciiTheme="minorHAnsi" w:hAnsiTheme="minorHAnsi" w:cstheme="minorHAnsi"/>
          <w:b/>
          <w:bCs/>
          <w:sz w:val="32"/>
          <w:szCs w:val="32"/>
        </w:rPr>
        <w:t>Search and Rescue Subcommittee</w:t>
      </w:r>
    </w:p>
    <w:p w14:paraId="39A0700F" w14:textId="15C19D64" w:rsidR="00AD644D" w:rsidRPr="00702D1E" w:rsidRDefault="00702D1E" w:rsidP="00AD644D">
      <w:pPr>
        <w:spacing w:line="276" w:lineRule="auto"/>
        <w:ind w:right="83"/>
        <w:rPr>
          <w:rFonts w:asciiTheme="minorHAnsi" w:hAnsiTheme="minorHAnsi" w:cstheme="minorHAnsi"/>
          <w:sz w:val="28"/>
          <w:szCs w:val="28"/>
        </w:rPr>
      </w:pPr>
      <w:r w:rsidRPr="00702D1E">
        <w:rPr>
          <w:rFonts w:asciiTheme="minorHAnsi" w:hAnsiTheme="minorHAnsi" w:cstheme="minorHAnsi"/>
          <w:sz w:val="28"/>
          <w:szCs w:val="28"/>
        </w:rPr>
        <w:t>Quarterly Meeting</w:t>
      </w:r>
    </w:p>
    <w:p w14:paraId="3C20B5C3" w14:textId="4DE9E0F1" w:rsidR="00702D1E" w:rsidRDefault="00702D1E" w:rsidP="00AD644D">
      <w:pPr>
        <w:spacing w:line="276" w:lineRule="auto"/>
        <w:ind w:right="83"/>
        <w:rPr>
          <w:rFonts w:asciiTheme="minorHAnsi" w:hAnsiTheme="minorHAnsi" w:cstheme="minorHAnsi"/>
        </w:rPr>
      </w:pPr>
    </w:p>
    <w:p w14:paraId="206754FF" w14:textId="37D89DEB" w:rsidR="00702D1E" w:rsidRDefault="00702D1E" w:rsidP="00AD644D">
      <w:pPr>
        <w:spacing w:line="276" w:lineRule="auto"/>
        <w:ind w:right="83"/>
        <w:rPr>
          <w:rFonts w:asciiTheme="minorHAnsi" w:hAnsiTheme="minorHAnsi" w:cstheme="minorHAnsi"/>
        </w:rPr>
      </w:pPr>
      <w:r w:rsidRPr="00012B53">
        <w:rPr>
          <w:rFonts w:asciiTheme="minorHAnsi" w:hAnsiTheme="minorHAnsi" w:cstheme="minorHAnsi"/>
          <w:b/>
          <w:bCs/>
        </w:rPr>
        <w:t>Date:</w:t>
      </w:r>
      <w:r w:rsidRPr="00702D1E">
        <w:rPr>
          <w:rFonts w:asciiTheme="minorHAnsi" w:hAnsiTheme="minorHAnsi" w:cstheme="minorHAnsi"/>
        </w:rPr>
        <w:t xml:space="preserve"> </w:t>
      </w:r>
      <w:r w:rsidRPr="00702D1E">
        <w:rPr>
          <w:rFonts w:asciiTheme="minorHAnsi" w:hAnsiTheme="minorHAnsi" w:cstheme="minorHAnsi"/>
        </w:rPr>
        <w:tab/>
      </w:r>
      <w:r>
        <w:rPr>
          <w:rFonts w:asciiTheme="minorHAnsi" w:hAnsiTheme="minorHAnsi" w:cstheme="minorHAnsi"/>
          <w:b/>
          <w:bCs/>
        </w:rPr>
        <w:tab/>
      </w:r>
      <w:r w:rsidR="00780F86">
        <w:rPr>
          <w:rFonts w:asciiTheme="minorHAnsi" w:hAnsiTheme="minorHAnsi" w:cstheme="minorHAnsi"/>
        </w:rPr>
        <w:t xml:space="preserve">Tuesday, </w:t>
      </w:r>
      <w:r w:rsidR="00150913">
        <w:rPr>
          <w:rFonts w:asciiTheme="minorHAnsi" w:hAnsiTheme="minorHAnsi" w:cstheme="minorHAnsi"/>
        </w:rPr>
        <w:t>April 4</w:t>
      </w:r>
      <w:r>
        <w:rPr>
          <w:rFonts w:asciiTheme="minorHAnsi" w:hAnsiTheme="minorHAnsi" w:cstheme="minorHAnsi"/>
        </w:rPr>
        <w:t>, 202</w:t>
      </w:r>
      <w:r w:rsidR="00F95E25">
        <w:rPr>
          <w:rFonts w:asciiTheme="minorHAnsi" w:hAnsiTheme="minorHAnsi" w:cstheme="minorHAnsi"/>
        </w:rPr>
        <w:t>3</w:t>
      </w:r>
    </w:p>
    <w:p w14:paraId="1143B949" w14:textId="092F2729" w:rsidR="00702D1E" w:rsidRDefault="00702D1E" w:rsidP="00AD644D">
      <w:pPr>
        <w:spacing w:line="276" w:lineRule="auto"/>
        <w:ind w:right="83"/>
        <w:rPr>
          <w:rFonts w:asciiTheme="minorHAnsi" w:hAnsiTheme="minorHAnsi" w:cstheme="minorHAnsi"/>
        </w:rPr>
      </w:pPr>
      <w:r>
        <w:rPr>
          <w:rFonts w:asciiTheme="minorHAnsi" w:hAnsiTheme="minorHAnsi" w:cstheme="minorHAnsi"/>
          <w:b/>
          <w:bCs/>
        </w:rPr>
        <w:t xml:space="preserve">Time: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10 am – 12 pm</w:t>
      </w:r>
    </w:p>
    <w:p w14:paraId="3CCEB81C" w14:textId="2F24EBE0" w:rsidR="00702D1E" w:rsidRDefault="00702D1E" w:rsidP="00AD644D">
      <w:pPr>
        <w:spacing w:line="276" w:lineRule="auto"/>
        <w:ind w:right="83"/>
        <w:rPr>
          <w:rFonts w:asciiTheme="minorHAnsi" w:hAnsiTheme="minorHAnsi" w:cstheme="minorHAnsi"/>
        </w:rPr>
      </w:pPr>
      <w:r>
        <w:rPr>
          <w:rFonts w:asciiTheme="minorHAnsi" w:hAnsiTheme="minorHAnsi" w:cstheme="minorHAnsi"/>
          <w:b/>
          <w:bCs/>
        </w:rPr>
        <w:t xml:space="preserve">In-person: </w:t>
      </w:r>
      <w:r>
        <w:rPr>
          <w:rFonts w:asciiTheme="minorHAnsi" w:hAnsiTheme="minorHAnsi" w:cstheme="minorHAnsi"/>
          <w:b/>
          <w:bCs/>
        </w:rPr>
        <w:tab/>
      </w:r>
      <w:r w:rsidR="00800E26">
        <w:rPr>
          <w:rFonts w:asciiTheme="minorHAnsi" w:hAnsiTheme="minorHAnsi" w:cstheme="minorHAnsi"/>
        </w:rPr>
        <w:t>Fort Harrison, HAFRC, Room 113</w:t>
      </w:r>
    </w:p>
    <w:p w14:paraId="215A657C" w14:textId="2CCB0B6D" w:rsidR="00961EFE" w:rsidRDefault="00780F86" w:rsidP="00150913">
      <w:pPr>
        <w:rPr>
          <w:rFonts w:asciiTheme="minorHAnsi" w:hAnsiTheme="minorHAnsi" w:cstheme="minorHAnsi"/>
          <w:color w:val="252424"/>
        </w:rPr>
      </w:pPr>
      <w:r>
        <w:rPr>
          <w:rFonts w:asciiTheme="minorHAnsi" w:hAnsiTheme="minorHAnsi" w:cstheme="minorHAnsi"/>
          <w:b/>
          <w:bCs/>
        </w:rPr>
        <w:t>Remote:</w:t>
      </w:r>
      <w:r>
        <w:rPr>
          <w:rFonts w:asciiTheme="minorHAnsi" w:hAnsiTheme="minorHAnsi" w:cstheme="minorHAnsi"/>
          <w:b/>
          <w:bCs/>
        </w:rPr>
        <w:tab/>
      </w:r>
      <w:r w:rsidR="00AC10D6">
        <w:rPr>
          <w:rFonts w:asciiTheme="minorHAnsi" w:hAnsiTheme="minorHAnsi" w:cstheme="minorHAnsi"/>
          <w:color w:val="000000" w:themeColor="text1"/>
        </w:rPr>
        <w:t>Via Microsoft Teams</w:t>
      </w:r>
      <w:r w:rsidR="00853682" w:rsidRPr="00AC10D6">
        <w:rPr>
          <w:rFonts w:asciiTheme="minorHAnsi" w:hAnsiTheme="minorHAnsi" w:cstheme="minorHAnsi"/>
          <w:color w:val="000000" w:themeColor="text1"/>
        </w:rPr>
        <w:t xml:space="preserve"> </w:t>
      </w:r>
    </w:p>
    <w:p w14:paraId="04821005" w14:textId="2164183E" w:rsidR="00150913" w:rsidRPr="00150913" w:rsidRDefault="00150913" w:rsidP="00150913">
      <w:pPr>
        <w:rPr>
          <w:rFonts w:asciiTheme="minorHAnsi" w:hAnsiTheme="minorHAnsi" w:cstheme="minorHAnsi"/>
          <w:color w:val="252424"/>
        </w:rPr>
      </w:pPr>
    </w:p>
    <w:p w14:paraId="336A87E5" w14:textId="77777777" w:rsidR="00D71AD7" w:rsidRDefault="00D71AD7" w:rsidP="00702D1E">
      <w:pPr>
        <w:pBdr>
          <w:bottom w:val="single" w:sz="4" w:space="1" w:color="auto"/>
        </w:pBdr>
        <w:spacing w:line="276" w:lineRule="auto"/>
        <w:ind w:right="83"/>
        <w:rPr>
          <w:rFonts w:asciiTheme="minorHAnsi" w:hAnsiTheme="minorHAnsi" w:cstheme="minorHAnsi"/>
          <w:b/>
          <w:bCs/>
        </w:rPr>
      </w:pPr>
    </w:p>
    <w:p w14:paraId="2DB83290" w14:textId="748F9E1B" w:rsidR="00702D1E" w:rsidRDefault="0003265D" w:rsidP="00702D1E">
      <w:pPr>
        <w:pBdr>
          <w:bottom w:val="single" w:sz="4" w:space="1" w:color="auto"/>
        </w:pBdr>
        <w:spacing w:line="276" w:lineRule="auto"/>
        <w:ind w:right="83"/>
        <w:rPr>
          <w:rFonts w:asciiTheme="minorHAnsi" w:hAnsiTheme="minorHAnsi" w:cstheme="minorHAnsi"/>
          <w:b/>
          <w:bCs/>
        </w:rPr>
      </w:pPr>
      <w:r w:rsidRPr="0003265D">
        <w:rPr>
          <w:rFonts w:asciiTheme="minorHAnsi" w:hAnsiTheme="minorHAnsi" w:cstheme="minorHAnsi"/>
          <w:b/>
          <w:bCs/>
          <w:highlight w:val="yellow"/>
        </w:rPr>
        <w:t>MINUTES</w:t>
      </w:r>
    </w:p>
    <w:p w14:paraId="3CDB89D0" w14:textId="4D42B92B" w:rsidR="00702D1E" w:rsidRDefault="00702D1E" w:rsidP="00AD644D">
      <w:pPr>
        <w:spacing w:line="276" w:lineRule="auto"/>
        <w:ind w:right="83"/>
        <w:rPr>
          <w:rFonts w:asciiTheme="minorHAnsi" w:hAnsiTheme="minorHAnsi" w:cstheme="minorHAnsi"/>
          <w:b/>
          <w:bCs/>
        </w:rPr>
      </w:pPr>
    </w:p>
    <w:p w14:paraId="13C680D6" w14:textId="47059F74" w:rsidR="00702D1E" w:rsidRDefault="00702D1E" w:rsidP="00AD644D">
      <w:pPr>
        <w:spacing w:line="276" w:lineRule="auto"/>
        <w:ind w:right="83"/>
        <w:rPr>
          <w:rFonts w:asciiTheme="minorHAnsi" w:hAnsiTheme="minorHAnsi" w:cstheme="minorHAnsi"/>
          <w:i/>
          <w:iCs/>
          <w:sz w:val="22"/>
          <w:szCs w:val="22"/>
        </w:rPr>
      </w:pPr>
      <w:r w:rsidRPr="00396A7B">
        <w:rPr>
          <w:rFonts w:asciiTheme="minorHAnsi" w:hAnsiTheme="minorHAnsi" w:cstheme="minorHAnsi"/>
          <w:b/>
          <w:bCs/>
        </w:rPr>
        <w:t>Introductions</w:t>
      </w:r>
      <w:r w:rsidR="008D4090">
        <w:rPr>
          <w:rFonts w:asciiTheme="minorHAnsi" w:hAnsiTheme="minorHAnsi" w:cstheme="minorHAnsi"/>
          <w:b/>
          <w:bCs/>
        </w:rPr>
        <w:t xml:space="preserve"> </w:t>
      </w:r>
      <w:r w:rsidR="008D4090" w:rsidRPr="005B7D26">
        <w:rPr>
          <w:rFonts w:asciiTheme="minorHAnsi" w:hAnsiTheme="minorHAnsi" w:cstheme="minorHAnsi"/>
          <w:i/>
          <w:iCs/>
          <w:sz w:val="22"/>
          <w:szCs w:val="22"/>
        </w:rPr>
        <w:t>Scott Secor (Chair); Scott Van</w:t>
      </w:r>
      <w:r w:rsidR="008D4090">
        <w:rPr>
          <w:rFonts w:asciiTheme="minorHAnsi" w:hAnsiTheme="minorHAnsi" w:cstheme="minorHAnsi"/>
          <w:i/>
          <w:iCs/>
          <w:sz w:val="22"/>
          <w:szCs w:val="22"/>
        </w:rPr>
        <w:t xml:space="preserve"> </w:t>
      </w:r>
      <w:r w:rsidR="008D4090" w:rsidRPr="005B7D26">
        <w:rPr>
          <w:rFonts w:asciiTheme="minorHAnsi" w:hAnsiTheme="minorHAnsi" w:cstheme="minorHAnsi"/>
          <w:i/>
          <w:iCs/>
          <w:sz w:val="22"/>
          <w:szCs w:val="22"/>
        </w:rPr>
        <w:t>Dyken</w:t>
      </w:r>
      <w:r w:rsidR="008D4090">
        <w:rPr>
          <w:rFonts w:asciiTheme="minorHAnsi" w:hAnsiTheme="minorHAnsi" w:cstheme="minorHAnsi"/>
          <w:i/>
          <w:iCs/>
          <w:sz w:val="22"/>
          <w:szCs w:val="22"/>
        </w:rPr>
        <w:t xml:space="preserve"> (Vice Chair)</w:t>
      </w:r>
      <w:r w:rsidR="008D4090" w:rsidRPr="005B7D26">
        <w:rPr>
          <w:rFonts w:asciiTheme="minorHAnsi" w:hAnsiTheme="minorHAnsi" w:cstheme="minorHAnsi"/>
          <w:i/>
          <w:iCs/>
          <w:sz w:val="22"/>
          <w:szCs w:val="22"/>
        </w:rPr>
        <w:t>; Nanette Gilbertson (MSPOA); Jake Ganieany</w:t>
      </w:r>
      <w:r w:rsidR="008D4090">
        <w:rPr>
          <w:rFonts w:asciiTheme="minorHAnsi" w:hAnsiTheme="minorHAnsi" w:cstheme="minorHAnsi"/>
          <w:i/>
          <w:iCs/>
          <w:sz w:val="22"/>
          <w:szCs w:val="22"/>
        </w:rPr>
        <w:t xml:space="preserve"> (DES)</w:t>
      </w:r>
    </w:p>
    <w:p w14:paraId="3DC2FD2F" w14:textId="77777777" w:rsidR="00115FA9" w:rsidRPr="00396A7B" w:rsidRDefault="00115FA9" w:rsidP="00AD644D">
      <w:pPr>
        <w:spacing w:line="276" w:lineRule="auto"/>
        <w:ind w:right="83"/>
        <w:rPr>
          <w:rFonts w:asciiTheme="minorHAnsi" w:hAnsiTheme="minorHAnsi" w:cstheme="minorHAnsi"/>
        </w:rPr>
      </w:pPr>
    </w:p>
    <w:p w14:paraId="4A183BB8" w14:textId="4F0A0B9B" w:rsidR="00D31567" w:rsidRPr="00012E61" w:rsidRDefault="00D31567" w:rsidP="00AD644D">
      <w:pPr>
        <w:spacing w:line="276" w:lineRule="auto"/>
        <w:ind w:right="83"/>
        <w:rPr>
          <w:rFonts w:asciiTheme="minorHAnsi" w:hAnsiTheme="minorHAnsi" w:cstheme="minorHAnsi"/>
          <w:sz w:val="22"/>
          <w:szCs w:val="22"/>
        </w:rPr>
      </w:pPr>
      <w:r w:rsidRPr="00012E61">
        <w:rPr>
          <w:rFonts w:asciiTheme="minorHAnsi" w:hAnsiTheme="minorHAnsi" w:cstheme="minorHAnsi"/>
          <w:sz w:val="22"/>
          <w:szCs w:val="22"/>
        </w:rPr>
        <w:t>Scott Secor</w:t>
      </w:r>
      <w:r w:rsidR="0003265D" w:rsidRPr="00012E61">
        <w:rPr>
          <w:rFonts w:asciiTheme="minorHAnsi" w:hAnsiTheme="minorHAnsi" w:cstheme="minorHAnsi"/>
          <w:sz w:val="22"/>
          <w:szCs w:val="22"/>
        </w:rPr>
        <w:t>, Chair</w:t>
      </w:r>
    </w:p>
    <w:p w14:paraId="41619F5C" w14:textId="0793A5A2" w:rsidR="00D31567" w:rsidRPr="00012E61" w:rsidRDefault="00D31567" w:rsidP="00AD644D">
      <w:pPr>
        <w:spacing w:line="276" w:lineRule="auto"/>
        <w:ind w:right="83"/>
        <w:rPr>
          <w:rFonts w:asciiTheme="minorHAnsi" w:hAnsiTheme="minorHAnsi" w:cstheme="minorHAnsi"/>
          <w:sz w:val="22"/>
          <w:szCs w:val="22"/>
        </w:rPr>
      </w:pPr>
      <w:r w:rsidRPr="00012E61">
        <w:rPr>
          <w:rFonts w:asciiTheme="minorHAnsi" w:hAnsiTheme="minorHAnsi" w:cstheme="minorHAnsi"/>
          <w:sz w:val="22"/>
          <w:szCs w:val="22"/>
        </w:rPr>
        <w:t>N</w:t>
      </w:r>
      <w:r w:rsidR="0003265D" w:rsidRPr="00012E61">
        <w:rPr>
          <w:rFonts w:asciiTheme="minorHAnsi" w:hAnsiTheme="minorHAnsi" w:cstheme="minorHAnsi"/>
          <w:sz w:val="22"/>
          <w:szCs w:val="22"/>
        </w:rPr>
        <w:t>anette Gilbertson, MSPOA</w:t>
      </w:r>
    </w:p>
    <w:p w14:paraId="18A0B1BD" w14:textId="7EEFF8AB" w:rsidR="00D31567" w:rsidRPr="00012E61" w:rsidRDefault="00D31567" w:rsidP="00AD644D">
      <w:pPr>
        <w:spacing w:line="276" w:lineRule="auto"/>
        <w:ind w:right="83"/>
        <w:rPr>
          <w:rFonts w:asciiTheme="minorHAnsi" w:hAnsiTheme="minorHAnsi" w:cstheme="minorHAnsi"/>
          <w:sz w:val="22"/>
          <w:szCs w:val="22"/>
        </w:rPr>
      </w:pPr>
      <w:r w:rsidRPr="00012E61">
        <w:rPr>
          <w:rFonts w:asciiTheme="minorHAnsi" w:hAnsiTheme="minorHAnsi" w:cstheme="minorHAnsi"/>
          <w:sz w:val="22"/>
          <w:szCs w:val="22"/>
        </w:rPr>
        <w:t>Corey Hansen</w:t>
      </w:r>
      <w:r w:rsidR="0003265D" w:rsidRPr="00012E61">
        <w:rPr>
          <w:rFonts w:asciiTheme="minorHAnsi" w:hAnsiTheme="minorHAnsi" w:cstheme="minorHAnsi"/>
          <w:sz w:val="22"/>
          <w:szCs w:val="22"/>
        </w:rPr>
        <w:t>, Cascade County SAR</w:t>
      </w:r>
    </w:p>
    <w:p w14:paraId="4F4A544B" w14:textId="0DD1EC13" w:rsidR="00D31567" w:rsidRPr="00012E61" w:rsidRDefault="0003265D" w:rsidP="00AD644D">
      <w:pPr>
        <w:spacing w:line="276" w:lineRule="auto"/>
        <w:ind w:right="83"/>
        <w:rPr>
          <w:rFonts w:asciiTheme="minorHAnsi" w:hAnsiTheme="minorHAnsi" w:cstheme="minorHAnsi"/>
          <w:sz w:val="22"/>
          <w:szCs w:val="22"/>
        </w:rPr>
      </w:pPr>
      <w:r w:rsidRPr="00012E61">
        <w:rPr>
          <w:rFonts w:asciiTheme="minorHAnsi" w:hAnsiTheme="minorHAnsi" w:cstheme="minorHAnsi"/>
          <w:sz w:val="22"/>
          <w:szCs w:val="22"/>
        </w:rPr>
        <w:t>Bill Pandis, Lewis and Clark County SAR</w:t>
      </w:r>
    </w:p>
    <w:p w14:paraId="16304798" w14:textId="65C76F51" w:rsidR="00D31567" w:rsidRPr="00012E61" w:rsidRDefault="0003265D" w:rsidP="00AD644D">
      <w:pPr>
        <w:spacing w:line="276" w:lineRule="auto"/>
        <w:ind w:right="83"/>
        <w:rPr>
          <w:rFonts w:asciiTheme="minorHAnsi" w:hAnsiTheme="minorHAnsi" w:cstheme="minorHAnsi"/>
          <w:sz w:val="22"/>
          <w:szCs w:val="22"/>
        </w:rPr>
      </w:pPr>
      <w:r w:rsidRPr="00012E61">
        <w:rPr>
          <w:rFonts w:asciiTheme="minorHAnsi" w:hAnsiTheme="minorHAnsi" w:cstheme="minorHAnsi"/>
          <w:sz w:val="22"/>
          <w:szCs w:val="22"/>
        </w:rPr>
        <w:t>Kevin Wright, Lewis and Clark County SAR</w:t>
      </w:r>
    </w:p>
    <w:p w14:paraId="59C99E22" w14:textId="10B8649B" w:rsidR="00D31567" w:rsidRPr="00012E61" w:rsidRDefault="00D31567" w:rsidP="00AD644D">
      <w:pPr>
        <w:spacing w:line="276" w:lineRule="auto"/>
        <w:ind w:right="83"/>
        <w:rPr>
          <w:rFonts w:asciiTheme="minorHAnsi" w:hAnsiTheme="minorHAnsi" w:cstheme="minorHAnsi"/>
          <w:sz w:val="22"/>
          <w:szCs w:val="22"/>
        </w:rPr>
      </w:pPr>
      <w:r w:rsidRPr="00012E61">
        <w:rPr>
          <w:rFonts w:asciiTheme="minorHAnsi" w:hAnsiTheme="minorHAnsi" w:cstheme="minorHAnsi"/>
          <w:sz w:val="22"/>
          <w:szCs w:val="22"/>
        </w:rPr>
        <w:t>Chelsea McKay</w:t>
      </w:r>
      <w:r w:rsidR="0003265D" w:rsidRPr="00012E61">
        <w:rPr>
          <w:rFonts w:asciiTheme="minorHAnsi" w:hAnsiTheme="minorHAnsi" w:cstheme="minorHAnsi"/>
          <w:sz w:val="22"/>
          <w:szCs w:val="22"/>
        </w:rPr>
        <w:t xml:space="preserve">, </w:t>
      </w:r>
      <w:r w:rsidRPr="00012E61">
        <w:rPr>
          <w:rFonts w:asciiTheme="minorHAnsi" w:hAnsiTheme="minorHAnsi" w:cstheme="minorHAnsi"/>
          <w:sz w:val="22"/>
          <w:szCs w:val="22"/>
        </w:rPr>
        <w:t>Lake</w:t>
      </w:r>
      <w:r w:rsidR="0003265D" w:rsidRPr="00012E61">
        <w:rPr>
          <w:rFonts w:asciiTheme="minorHAnsi" w:hAnsiTheme="minorHAnsi" w:cstheme="minorHAnsi"/>
          <w:sz w:val="22"/>
          <w:szCs w:val="22"/>
        </w:rPr>
        <w:t xml:space="preserve"> County SAR</w:t>
      </w:r>
    </w:p>
    <w:p w14:paraId="51ECEC4D" w14:textId="3D883D27" w:rsidR="00D31567" w:rsidRPr="00012E61" w:rsidRDefault="00D31567" w:rsidP="00AD644D">
      <w:pPr>
        <w:spacing w:line="276" w:lineRule="auto"/>
        <w:ind w:right="83"/>
        <w:rPr>
          <w:rFonts w:asciiTheme="minorHAnsi" w:hAnsiTheme="minorHAnsi" w:cstheme="minorHAnsi"/>
          <w:sz w:val="22"/>
          <w:szCs w:val="22"/>
        </w:rPr>
      </w:pPr>
      <w:r w:rsidRPr="00012E61">
        <w:rPr>
          <w:rFonts w:asciiTheme="minorHAnsi" w:hAnsiTheme="minorHAnsi" w:cstheme="minorHAnsi"/>
          <w:sz w:val="22"/>
          <w:szCs w:val="22"/>
        </w:rPr>
        <w:t>Tom Curtis</w:t>
      </w:r>
      <w:r w:rsidR="0003265D" w:rsidRPr="00012E61">
        <w:rPr>
          <w:rFonts w:asciiTheme="minorHAnsi" w:hAnsiTheme="minorHAnsi" w:cstheme="minorHAnsi"/>
          <w:sz w:val="22"/>
          <w:szCs w:val="22"/>
        </w:rPr>
        <w:t>,</w:t>
      </w:r>
      <w:r w:rsidRPr="00012E61">
        <w:rPr>
          <w:rFonts w:asciiTheme="minorHAnsi" w:hAnsiTheme="minorHAnsi" w:cstheme="minorHAnsi"/>
          <w:sz w:val="22"/>
          <w:szCs w:val="22"/>
        </w:rPr>
        <w:t xml:space="preserve"> Lake</w:t>
      </w:r>
      <w:r w:rsidR="0003265D" w:rsidRPr="00012E61">
        <w:rPr>
          <w:rFonts w:asciiTheme="minorHAnsi" w:hAnsiTheme="minorHAnsi" w:cstheme="minorHAnsi"/>
          <w:sz w:val="22"/>
          <w:szCs w:val="22"/>
        </w:rPr>
        <w:t xml:space="preserve"> County SAR</w:t>
      </w:r>
    </w:p>
    <w:p w14:paraId="48F8959D" w14:textId="3527EB0F" w:rsidR="00D31567" w:rsidRPr="00012E61" w:rsidRDefault="00D31567" w:rsidP="00AD644D">
      <w:pPr>
        <w:spacing w:line="276" w:lineRule="auto"/>
        <w:ind w:right="83"/>
        <w:rPr>
          <w:rFonts w:asciiTheme="minorHAnsi" w:hAnsiTheme="minorHAnsi" w:cstheme="minorHAnsi"/>
          <w:sz w:val="22"/>
          <w:szCs w:val="22"/>
        </w:rPr>
      </w:pPr>
      <w:r w:rsidRPr="00012E61">
        <w:rPr>
          <w:rFonts w:asciiTheme="minorHAnsi" w:hAnsiTheme="minorHAnsi" w:cstheme="minorHAnsi"/>
          <w:sz w:val="22"/>
          <w:szCs w:val="22"/>
        </w:rPr>
        <w:t>Doug Altrugge</w:t>
      </w:r>
      <w:r w:rsidR="0003265D" w:rsidRPr="00012E61">
        <w:rPr>
          <w:rFonts w:asciiTheme="minorHAnsi" w:hAnsiTheme="minorHAnsi" w:cstheme="minorHAnsi"/>
          <w:sz w:val="22"/>
          <w:szCs w:val="22"/>
        </w:rPr>
        <w:t xml:space="preserve">, </w:t>
      </w:r>
      <w:r w:rsidRPr="00012E61">
        <w:rPr>
          <w:rFonts w:asciiTheme="minorHAnsi" w:hAnsiTheme="minorHAnsi" w:cstheme="minorHAnsi"/>
          <w:sz w:val="22"/>
          <w:szCs w:val="22"/>
        </w:rPr>
        <w:t>Lake</w:t>
      </w:r>
      <w:r w:rsidR="0003265D" w:rsidRPr="00012E61">
        <w:rPr>
          <w:rFonts w:asciiTheme="minorHAnsi" w:hAnsiTheme="minorHAnsi" w:cstheme="minorHAnsi"/>
          <w:sz w:val="22"/>
          <w:szCs w:val="22"/>
        </w:rPr>
        <w:t xml:space="preserve"> County SAR</w:t>
      </w:r>
    </w:p>
    <w:p w14:paraId="392FC0AE" w14:textId="14520166" w:rsidR="00D31567" w:rsidRPr="00012E61" w:rsidRDefault="00D31567" w:rsidP="00AD644D">
      <w:pPr>
        <w:spacing w:line="276" w:lineRule="auto"/>
        <w:ind w:right="83"/>
        <w:rPr>
          <w:rFonts w:asciiTheme="minorHAnsi" w:hAnsiTheme="minorHAnsi" w:cstheme="minorHAnsi"/>
          <w:sz w:val="22"/>
          <w:szCs w:val="22"/>
        </w:rPr>
      </w:pPr>
      <w:r w:rsidRPr="00012E61">
        <w:rPr>
          <w:rFonts w:asciiTheme="minorHAnsi" w:hAnsiTheme="minorHAnsi" w:cstheme="minorHAnsi"/>
          <w:sz w:val="22"/>
          <w:szCs w:val="22"/>
        </w:rPr>
        <w:t>Jake Gan</w:t>
      </w:r>
      <w:r w:rsidR="0003265D" w:rsidRPr="00012E61">
        <w:rPr>
          <w:rFonts w:asciiTheme="minorHAnsi" w:hAnsiTheme="minorHAnsi" w:cstheme="minorHAnsi"/>
          <w:sz w:val="22"/>
          <w:szCs w:val="22"/>
        </w:rPr>
        <w:t>ieany, MT DES</w:t>
      </w:r>
    </w:p>
    <w:p w14:paraId="1940CF02" w14:textId="7E3F678F" w:rsidR="00D31567" w:rsidRPr="00012E61" w:rsidRDefault="00D31567" w:rsidP="00AD644D">
      <w:pPr>
        <w:spacing w:line="276" w:lineRule="auto"/>
        <w:ind w:right="83"/>
        <w:rPr>
          <w:rFonts w:asciiTheme="minorHAnsi" w:hAnsiTheme="minorHAnsi" w:cstheme="minorHAnsi"/>
          <w:sz w:val="22"/>
          <w:szCs w:val="22"/>
        </w:rPr>
      </w:pPr>
      <w:r w:rsidRPr="00012E61">
        <w:rPr>
          <w:rFonts w:asciiTheme="minorHAnsi" w:hAnsiTheme="minorHAnsi" w:cstheme="minorHAnsi"/>
          <w:sz w:val="22"/>
          <w:szCs w:val="22"/>
        </w:rPr>
        <w:t>Mike Brooks</w:t>
      </w:r>
      <w:r w:rsidR="0003265D" w:rsidRPr="00012E61">
        <w:rPr>
          <w:rFonts w:asciiTheme="minorHAnsi" w:hAnsiTheme="minorHAnsi" w:cstheme="minorHAnsi"/>
          <w:sz w:val="22"/>
          <w:szCs w:val="22"/>
        </w:rPr>
        <w:t>,</w:t>
      </w:r>
      <w:r w:rsidRPr="00012E61">
        <w:rPr>
          <w:rFonts w:asciiTheme="minorHAnsi" w:hAnsiTheme="minorHAnsi" w:cstheme="minorHAnsi"/>
          <w:sz w:val="22"/>
          <w:szCs w:val="22"/>
        </w:rPr>
        <w:t xml:space="preserve"> Lake County SAR</w:t>
      </w:r>
    </w:p>
    <w:p w14:paraId="583F0683" w14:textId="2CFF7946" w:rsidR="00D31567" w:rsidRPr="00012E61" w:rsidRDefault="00D31567" w:rsidP="00AD644D">
      <w:pPr>
        <w:spacing w:line="276" w:lineRule="auto"/>
        <w:ind w:right="83"/>
        <w:rPr>
          <w:rFonts w:asciiTheme="minorHAnsi" w:hAnsiTheme="minorHAnsi" w:cstheme="minorHAnsi"/>
          <w:sz w:val="22"/>
          <w:szCs w:val="22"/>
        </w:rPr>
      </w:pPr>
      <w:r w:rsidRPr="00012E61">
        <w:rPr>
          <w:rFonts w:asciiTheme="minorHAnsi" w:hAnsiTheme="minorHAnsi" w:cstheme="minorHAnsi"/>
          <w:sz w:val="22"/>
          <w:szCs w:val="22"/>
        </w:rPr>
        <w:t>Fra</w:t>
      </w:r>
      <w:r w:rsidR="0003265D" w:rsidRPr="00012E61">
        <w:rPr>
          <w:rFonts w:asciiTheme="minorHAnsi" w:hAnsiTheme="minorHAnsi" w:cstheme="minorHAnsi"/>
          <w:sz w:val="22"/>
          <w:szCs w:val="22"/>
        </w:rPr>
        <w:t>n</w:t>
      </w:r>
      <w:r w:rsidRPr="00012E61">
        <w:rPr>
          <w:rFonts w:asciiTheme="minorHAnsi" w:hAnsiTheme="minorHAnsi" w:cstheme="minorHAnsi"/>
          <w:sz w:val="22"/>
          <w:szCs w:val="22"/>
        </w:rPr>
        <w:t>k Pelli</w:t>
      </w:r>
      <w:r w:rsidR="0003265D" w:rsidRPr="00012E61">
        <w:rPr>
          <w:rFonts w:asciiTheme="minorHAnsi" w:hAnsiTheme="minorHAnsi" w:cstheme="minorHAnsi"/>
          <w:sz w:val="22"/>
          <w:szCs w:val="22"/>
        </w:rPr>
        <w:t>,</w:t>
      </w:r>
      <w:r w:rsidRPr="00012E61">
        <w:rPr>
          <w:rFonts w:asciiTheme="minorHAnsi" w:hAnsiTheme="minorHAnsi" w:cstheme="minorHAnsi"/>
          <w:sz w:val="22"/>
          <w:szCs w:val="22"/>
        </w:rPr>
        <w:t xml:space="preserve"> Red Lodge</w:t>
      </w:r>
      <w:r w:rsidR="0003265D" w:rsidRPr="00012E61">
        <w:rPr>
          <w:rFonts w:asciiTheme="minorHAnsi" w:hAnsiTheme="minorHAnsi" w:cstheme="minorHAnsi"/>
          <w:sz w:val="22"/>
          <w:szCs w:val="22"/>
        </w:rPr>
        <w:t xml:space="preserve"> SAR</w:t>
      </w:r>
    </w:p>
    <w:p w14:paraId="7F8CBF1D" w14:textId="1CA7E3FB" w:rsidR="00D31567" w:rsidRPr="00012E61" w:rsidRDefault="00D31567" w:rsidP="00AD644D">
      <w:pPr>
        <w:spacing w:line="276" w:lineRule="auto"/>
        <w:ind w:right="83"/>
        <w:rPr>
          <w:rFonts w:asciiTheme="minorHAnsi" w:hAnsiTheme="minorHAnsi" w:cstheme="minorHAnsi"/>
          <w:sz w:val="22"/>
          <w:szCs w:val="22"/>
        </w:rPr>
      </w:pPr>
      <w:r w:rsidRPr="00012E61">
        <w:rPr>
          <w:rFonts w:asciiTheme="minorHAnsi" w:hAnsiTheme="minorHAnsi" w:cstheme="minorHAnsi"/>
          <w:sz w:val="22"/>
          <w:szCs w:val="22"/>
        </w:rPr>
        <w:t>Jon Trapp</w:t>
      </w:r>
      <w:r w:rsidR="0003265D" w:rsidRPr="00012E61">
        <w:rPr>
          <w:rFonts w:asciiTheme="minorHAnsi" w:hAnsiTheme="minorHAnsi" w:cstheme="minorHAnsi"/>
          <w:sz w:val="22"/>
          <w:szCs w:val="22"/>
        </w:rPr>
        <w:t>,</w:t>
      </w:r>
      <w:r w:rsidRPr="00012E61">
        <w:rPr>
          <w:rFonts w:asciiTheme="minorHAnsi" w:hAnsiTheme="minorHAnsi" w:cstheme="minorHAnsi"/>
          <w:sz w:val="22"/>
          <w:szCs w:val="22"/>
        </w:rPr>
        <w:t xml:space="preserve"> Red Lodge</w:t>
      </w:r>
      <w:r w:rsidR="0003265D" w:rsidRPr="00012E61">
        <w:rPr>
          <w:rFonts w:asciiTheme="minorHAnsi" w:hAnsiTheme="minorHAnsi" w:cstheme="minorHAnsi"/>
          <w:sz w:val="22"/>
          <w:szCs w:val="22"/>
        </w:rPr>
        <w:t xml:space="preserve"> SAR</w:t>
      </w:r>
    </w:p>
    <w:p w14:paraId="489BA18D" w14:textId="5297CA1D" w:rsidR="00D31567" w:rsidRPr="00012E61" w:rsidRDefault="00D31567" w:rsidP="00AD644D">
      <w:pPr>
        <w:spacing w:line="276" w:lineRule="auto"/>
        <w:ind w:right="83"/>
        <w:rPr>
          <w:rFonts w:asciiTheme="minorHAnsi" w:hAnsiTheme="minorHAnsi" w:cstheme="minorHAnsi"/>
          <w:sz w:val="22"/>
          <w:szCs w:val="22"/>
        </w:rPr>
      </w:pPr>
      <w:r w:rsidRPr="00012E61">
        <w:rPr>
          <w:rFonts w:asciiTheme="minorHAnsi" w:hAnsiTheme="minorHAnsi" w:cstheme="minorHAnsi"/>
          <w:sz w:val="22"/>
          <w:szCs w:val="22"/>
        </w:rPr>
        <w:t>Tim Jurgonski</w:t>
      </w:r>
      <w:r w:rsidR="0003265D" w:rsidRPr="00012E61">
        <w:rPr>
          <w:rFonts w:asciiTheme="minorHAnsi" w:hAnsiTheme="minorHAnsi" w:cstheme="minorHAnsi"/>
          <w:sz w:val="22"/>
          <w:szCs w:val="22"/>
        </w:rPr>
        <w:t>, Madison County SAR</w:t>
      </w:r>
    </w:p>
    <w:p w14:paraId="2262D7C4" w14:textId="043F313C" w:rsidR="00D31567" w:rsidRPr="00012E61" w:rsidRDefault="00D31567" w:rsidP="00AD644D">
      <w:pPr>
        <w:spacing w:line="276" w:lineRule="auto"/>
        <w:ind w:right="83"/>
        <w:rPr>
          <w:rFonts w:asciiTheme="minorHAnsi" w:hAnsiTheme="minorHAnsi" w:cstheme="minorHAnsi"/>
          <w:sz w:val="22"/>
          <w:szCs w:val="22"/>
        </w:rPr>
      </w:pPr>
      <w:r w:rsidRPr="00012E61">
        <w:rPr>
          <w:rFonts w:asciiTheme="minorHAnsi" w:hAnsiTheme="minorHAnsi" w:cstheme="minorHAnsi"/>
          <w:sz w:val="22"/>
          <w:szCs w:val="22"/>
        </w:rPr>
        <w:t>Burleigh Curtis</w:t>
      </w:r>
      <w:r w:rsidR="0003265D" w:rsidRPr="00012E61">
        <w:rPr>
          <w:rFonts w:asciiTheme="minorHAnsi" w:hAnsiTheme="minorHAnsi" w:cstheme="minorHAnsi"/>
          <w:sz w:val="22"/>
          <w:szCs w:val="22"/>
        </w:rPr>
        <w:t>,</w:t>
      </w:r>
      <w:r w:rsidRPr="00012E61">
        <w:rPr>
          <w:rFonts w:asciiTheme="minorHAnsi" w:hAnsiTheme="minorHAnsi" w:cstheme="minorHAnsi"/>
          <w:sz w:val="22"/>
          <w:szCs w:val="22"/>
        </w:rPr>
        <w:t xml:space="preserve"> Ravalli</w:t>
      </w:r>
      <w:r w:rsidR="0003265D" w:rsidRPr="00012E61">
        <w:rPr>
          <w:rFonts w:asciiTheme="minorHAnsi" w:hAnsiTheme="minorHAnsi" w:cstheme="minorHAnsi"/>
          <w:sz w:val="22"/>
          <w:szCs w:val="22"/>
        </w:rPr>
        <w:t xml:space="preserve"> County SAR</w:t>
      </w:r>
    </w:p>
    <w:p w14:paraId="52EFCCFE" w14:textId="10D5633D" w:rsidR="00D31567" w:rsidRPr="00012E61" w:rsidRDefault="00D31567" w:rsidP="00AD644D">
      <w:pPr>
        <w:spacing w:line="276" w:lineRule="auto"/>
        <w:ind w:right="83"/>
        <w:rPr>
          <w:rFonts w:asciiTheme="minorHAnsi" w:hAnsiTheme="minorHAnsi" w:cstheme="minorHAnsi"/>
          <w:sz w:val="22"/>
          <w:szCs w:val="22"/>
        </w:rPr>
      </w:pPr>
      <w:r w:rsidRPr="00012E61">
        <w:rPr>
          <w:rFonts w:asciiTheme="minorHAnsi" w:hAnsiTheme="minorHAnsi" w:cstheme="minorHAnsi"/>
          <w:sz w:val="22"/>
          <w:szCs w:val="22"/>
        </w:rPr>
        <w:t>Cindy S</w:t>
      </w:r>
      <w:r w:rsidR="0003265D" w:rsidRPr="00012E61">
        <w:rPr>
          <w:rFonts w:asciiTheme="minorHAnsi" w:hAnsiTheme="minorHAnsi" w:cstheme="minorHAnsi"/>
          <w:sz w:val="22"/>
          <w:szCs w:val="22"/>
        </w:rPr>
        <w:t>t</w:t>
      </w:r>
      <w:r w:rsidRPr="00012E61">
        <w:rPr>
          <w:rFonts w:asciiTheme="minorHAnsi" w:hAnsiTheme="minorHAnsi" w:cstheme="minorHAnsi"/>
          <w:sz w:val="22"/>
          <w:szCs w:val="22"/>
        </w:rPr>
        <w:t>uper</w:t>
      </w:r>
      <w:r w:rsidR="0003265D" w:rsidRPr="00012E61">
        <w:rPr>
          <w:rFonts w:asciiTheme="minorHAnsi" w:hAnsiTheme="minorHAnsi" w:cstheme="minorHAnsi"/>
          <w:sz w:val="22"/>
          <w:szCs w:val="22"/>
        </w:rPr>
        <w:t>,</w:t>
      </w:r>
      <w:r w:rsidRPr="00012E61">
        <w:rPr>
          <w:rFonts w:asciiTheme="minorHAnsi" w:hAnsiTheme="minorHAnsi" w:cstheme="minorHAnsi"/>
          <w:sz w:val="22"/>
          <w:szCs w:val="22"/>
        </w:rPr>
        <w:t xml:space="preserve"> Missoula County</w:t>
      </w:r>
      <w:r w:rsidR="0003265D" w:rsidRPr="00012E61">
        <w:rPr>
          <w:rFonts w:asciiTheme="minorHAnsi" w:hAnsiTheme="minorHAnsi" w:cstheme="minorHAnsi"/>
          <w:sz w:val="22"/>
          <w:szCs w:val="22"/>
        </w:rPr>
        <w:t xml:space="preserve"> SAR</w:t>
      </w:r>
    </w:p>
    <w:p w14:paraId="3CE39882" w14:textId="48C0359B" w:rsidR="005C777C" w:rsidRPr="00012E61" w:rsidRDefault="005C777C" w:rsidP="00AD644D">
      <w:pPr>
        <w:spacing w:line="276" w:lineRule="auto"/>
        <w:ind w:right="83"/>
        <w:rPr>
          <w:rFonts w:asciiTheme="minorHAnsi" w:hAnsiTheme="minorHAnsi" w:cstheme="minorHAnsi"/>
          <w:sz w:val="22"/>
          <w:szCs w:val="22"/>
        </w:rPr>
      </w:pPr>
      <w:r w:rsidRPr="00012E61">
        <w:rPr>
          <w:rFonts w:asciiTheme="minorHAnsi" w:hAnsiTheme="minorHAnsi" w:cstheme="minorHAnsi"/>
          <w:sz w:val="22"/>
          <w:szCs w:val="22"/>
        </w:rPr>
        <w:t>Bill Cassell</w:t>
      </w:r>
      <w:r w:rsidR="0003265D" w:rsidRPr="00012E61">
        <w:rPr>
          <w:rFonts w:asciiTheme="minorHAnsi" w:hAnsiTheme="minorHAnsi" w:cstheme="minorHAnsi"/>
          <w:sz w:val="22"/>
          <w:szCs w:val="22"/>
        </w:rPr>
        <w:t>, Petroleum County SO</w:t>
      </w:r>
      <w:r w:rsidRPr="00012E61">
        <w:rPr>
          <w:rFonts w:asciiTheme="minorHAnsi" w:hAnsiTheme="minorHAnsi" w:cstheme="minorHAnsi"/>
          <w:sz w:val="22"/>
          <w:szCs w:val="22"/>
        </w:rPr>
        <w:t xml:space="preserve"> </w:t>
      </w:r>
    </w:p>
    <w:p w14:paraId="18FE19E1" w14:textId="30F4990A" w:rsidR="002925BA" w:rsidRPr="00012E61" w:rsidRDefault="002925BA" w:rsidP="00AD644D">
      <w:pPr>
        <w:spacing w:line="276" w:lineRule="auto"/>
        <w:ind w:right="83"/>
        <w:rPr>
          <w:rFonts w:asciiTheme="minorHAnsi" w:hAnsiTheme="minorHAnsi" w:cstheme="minorHAnsi"/>
          <w:sz w:val="22"/>
          <w:szCs w:val="22"/>
        </w:rPr>
      </w:pPr>
      <w:r w:rsidRPr="00012E61">
        <w:rPr>
          <w:rFonts w:asciiTheme="minorHAnsi" w:hAnsiTheme="minorHAnsi" w:cstheme="minorHAnsi"/>
          <w:sz w:val="22"/>
          <w:szCs w:val="22"/>
        </w:rPr>
        <w:t>Kent O’Donnell</w:t>
      </w:r>
      <w:r w:rsidR="0003265D" w:rsidRPr="00012E61">
        <w:rPr>
          <w:rFonts w:asciiTheme="minorHAnsi" w:hAnsiTheme="minorHAnsi" w:cstheme="minorHAnsi"/>
          <w:sz w:val="22"/>
          <w:szCs w:val="22"/>
        </w:rPr>
        <w:t>, Yellowstone County SAR</w:t>
      </w:r>
    </w:p>
    <w:p w14:paraId="4FA0538D" w14:textId="7688E59B" w:rsidR="00E97456" w:rsidRPr="00012E61" w:rsidRDefault="00E97456" w:rsidP="00AD644D">
      <w:pPr>
        <w:spacing w:line="276" w:lineRule="auto"/>
        <w:ind w:right="83"/>
        <w:rPr>
          <w:rFonts w:asciiTheme="minorHAnsi" w:hAnsiTheme="minorHAnsi" w:cstheme="minorHAnsi"/>
          <w:sz w:val="22"/>
          <w:szCs w:val="22"/>
        </w:rPr>
      </w:pPr>
      <w:r w:rsidRPr="00012E61">
        <w:rPr>
          <w:rFonts w:asciiTheme="minorHAnsi" w:hAnsiTheme="minorHAnsi" w:cstheme="minorHAnsi"/>
          <w:sz w:val="22"/>
          <w:szCs w:val="22"/>
        </w:rPr>
        <w:t>Duncan Hedges</w:t>
      </w:r>
      <w:r w:rsidR="0003265D" w:rsidRPr="00012E61">
        <w:rPr>
          <w:rFonts w:asciiTheme="minorHAnsi" w:hAnsiTheme="minorHAnsi" w:cstheme="minorHAnsi"/>
          <w:sz w:val="22"/>
          <w:szCs w:val="22"/>
        </w:rPr>
        <w:t>,</w:t>
      </w:r>
      <w:r w:rsidRPr="00012E61">
        <w:rPr>
          <w:rFonts w:asciiTheme="minorHAnsi" w:hAnsiTheme="minorHAnsi" w:cstheme="minorHAnsi"/>
          <w:sz w:val="22"/>
          <w:szCs w:val="22"/>
        </w:rPr>
        <w:t xml:space="preserve"> Madison</w:t>
      </w:r>
      <w:r w:rsidR="0003265D" w:rsidRPr="00012E61">
        <w:rPr>
          <w:rFonts w:asciiTheme="minorHAnsi" w:hAnsiTheme="minorHAnsi" w:cstheme="minorHAnsi"/>
          <w:sz w:val="22"/>
          <w:szCs w:val="22"/>
        </w:rPr>
        <w:t xml:space="preserve"> County SAR</w:t>
      </w:r>
    </w:p>
    <w:p w14:paraId="5A158C52" w14:textId="77777777" w:rsidR="00D31567" w:rsidRPr="00396A7B" w:rsidRDefault="00D31567" w:rsidP="00AD644D">
      <w:pPr>
        <w:spacing w:line="276" w:lineRule="auto"/>
        <w:ind w:right="83"/>
        <w:rPr>
          <w:rFonts w:asciiTheme="minorHAnsi" w:hAnsiTheme="minorHAnsi" w:cstheme="minorHAnsi"/>
          <w:b/>
          <w:bCs/>
        </w:rPr>
      </w:pPr>
    </w:p>
    <w:p w14:paraId="33F5A29E" w14:textId="5B039F57" w:rsidR="00702D1E" w:rsidRPr="00396A7B" w:rsidRDefault="00702D1E" w:rsidP="00AD644D">
      <w:pPr>
        <w:spacing w:line="276" w:lineRule="auto"/>
        <w:ind w:right="83"/>
        <w:rPr>
          <w:rFonts w:asciiTheme="minorHAnsi" w:hAnsiTheme="minorHAnsi" w:cstheme="minorHAnsi"/>
          <w:b/>
          <w:bCs/>
        </w:rPr>
      </w:pPr>
      <w:r w:rsidRPr="00396A7B">
        <w:rPr>
          <w:rFonts w:asciiTheme="minorHAnsi" w:hAnsiTheme="minorHAnsi" w:cstheme="minorHAnsi"/>
          <w:b/>
          <w:bCs/>
        </w:rPr>
        <w:t>Review and approve minutes from previous meeting</w:t>
      </w:r>
      <w:r w:rsidR="00E50D29" w:rsidRPr="00396A7B">
        <w:rPr>
          <w:rFonts w:asciiTheme="minorHAnsi" w:hAnsiTheme="minorHAnsi" w:cstheme="minorHAnsi"/>
          <w:b/>
          <w:bCs/>
        </w:rPr>
        <w:t xml:space="preserve"> (</w:t>
      </w:r>
      <w:r w:rsidR="00F95E25">
        <w:rPr>
          <w:rFonts w:asciiTheme="minorHAnsi" w:hAnsiTheme="minorHAnsi" w:cstheme="minorHAnsi"/>
          <w:b/>
          <w:bCs/>
        </w:rPr>
        <w:t>1</w:t>
      </w:r>
      <w:r w:rsidR="00E50D29" w:rsidRPr="00396A7B">
        <w:rPr>
          <w:rFonts w:asciiTheme="minorHAnsi" w:hAnsiTheme="minorHAnsi" w:cstheme="minorHAnsi"/>
          <w:b/>
          <w:bCs/>
        </w:rPr>
        <w:t>-</w:t>
      </w:r>
      <w:r w:rsidR="005C5EF9">
        <w:rPr>
          <w:rFonts w:asciiTheme="minorHAnsi" w:hAnsiTheme="minorHAnsi" w:cstheme="minorHAnsi"/>
          <w:b/>
          <w:bCs/>
        </w:rPr>
        <w:t>10</w:t>
      </w:r>
      <w:r w:rsidR="00E50D29" w:rsidRPr="00396A7B">
        <w:rPr>
          <w:rFonts w:asciiTheme="minorHAnsi" w:hAnsiTheme="minorHAnsi" w:cstheme="minorHAnsi"/>
          <w:b/>
          <w:bCs/>
        </w:rPr>
        <w:t>-2</w:t>
      </w:r>
      <w:r w:rsidR="005C5EF9">
        <w:rPr>
          <w:rFonts w:asciiTheme="minorHAnsi" w:hAnsiTheme="minorHAnsi" w:cstheme="minorHAnsi"/>
          <w:b/>
          <w:bCs/>
        </w:rPr>
        <w:t>3</w:t>
      </w:r>
      <w:r w:rsidR="00E50D29" w:rsidRPr="00396A7B">
        <w:rPr>
          <w:rFonts w:asciiTheme="minorHAnsi" w:hAnsiTheme="minorHAnsi" w:cstheme="minorHAnsi"/>
          <w:b/>
          <w:bCs/>
        </w:rPr>
        <w:t>)</w:t>
      </w:r>
    </w:p>
    <w:p w14:paraId="59580233" w14:textId="3114BBA0" w:rsidR="00702D1E" w:rsidRPr="00012E61" w:rsidRDefault="00D31567" w:rsidP="00AD644D">
      <w:pPr>
        <w:spacing w:line="276" w:lineRule="auto"/>
        <w:ind w:right="83"/>
        <w:rPr>
          <w:rFonts w:asciiTheme="minorHAnsi" w:hAnsiTheme="minorHAnsi" w:cstheme="minorHAnsi"/>
          <w:color w:val="FF0000"/>
          <w:sz w:val="22"/>
          <w:szCs w:val="22"/>
        </w:rPr>
      </w:pPr>
      <w:r w:rsidRPr="00012E61">
        <w:rPr>
          <w:rFonts w:asciiTheme="minorHAnsi" w:hAnsiTheme="minorHAnsi" w:cstheme="minorHAnsi"/>
          <w:color w:val="FF0000"/>
          <w:sz w:val="22"/>
          <w:szCs w:val="22"/>
        </w:rPr>
        <w:t>Motion to approve</w:t>
      </w:r>
      <w:r w:rsidR="0003265D" w:rsidRPr="00012E61">
        <w:rPr>
          <w:rFonts w:asciiTheme="minorHAnsi" w:hAnsiTheme="minorHAnsi" w:cstheme="minorHAnsi"/>
          <w:color w:val="FF0000"/>
          <w:sz w:val="22"/>
          <w:szCs w:val="22"/>
        </w:rPr>
        <w:t xml:space="preserve"> minutes from the January 10, 2023 SAR subcommittee meeting</w:t>
      </w:r>
      <w:r w:rsidRPr="00012E61">
        <w:rPr>
          <w:rFonts w:asciiTheme="minorHAnsi" w:hAnsiTheme="minorHAnsi" w:cstheme="minorHAnsi"/>
          <w:color w:val="FF0000"/>
          <w:sz w:val="22"/>
          <w:szCs w:val="22"/>
        </w:rPr>
        <w:t xml:space="preserve">. Second. Approved unanimous. </w:t>
      </w:r>
    </w:p>
    <w:p w14:paraId="7FFB97F3" w14:textId="77777777" w:rsidR="00D31567" w:rsidRDefault="00D31567" w:rsidP="00AD644D">
      <w:pPr>
        <w:spacing w:line="276" w:lineRule="auto"/>
        <w:ind w:right="83"/>
        <w:rPr>
          <w:rFonts w:asciiTheme="minorHAnsi" w:hAnsiTheme="minorHAnsi" w:cstheme="minorHAnsi"/>
          <w:b/>
          <w:bCs/>
        </w:rPr>
      </w:pPr>
    </w:p>
    <w:p w14:paraId="39A00113" w14:textId="77777777" w:rsidR="00557F5A" w:rsidRPr="00396A7B" w:rsidRDefault="00557F5A" w:rsidP="00AD644D">
      <w:pPr>
        <w:spacing w:line="276" w:lineRule="auto"/>
        <w:ind w:right="83"/>
        <w:rPr>
          <w:rFonts w:asciiTheme="minorHAnsi" w:hAnsiTheme="minorHAnsi" w:cstheme="minorHAnsi"/>
          <w:b/>
          <w:bCs/>
        </w:rPr>
      </w:pPr>
    </w:p>
    <w:p w14:paraId="7F6904FB" w14:textId="40FEA33F" w:rsidR="00702D1E" w:rsidRDefault="00702D1E" w:rsidP="00AD644D">
      <w:pPr>
        <w:spacing w:line="276" w:lineRule="auto"/>
        <w:ind w:right="83"/>
        <w:rPr>
          <w:rFonts w:asciiTheme="minorHAnsi" w:hAnsiTheme="minorHAnsi" w:cstheme="minorHAnsi"/>
        </w:rPr>
      </w:pPr>
      <w:r w:rsidRPr="00396A7B">
        <w:rPr>
          <w:rFonts w:asciiTheme="minorHAnsi" w:hAnsiTheme="minorHAnsi" w:cstheme="minorHAnsi"/>
          <w:b/>
          <w:bCs/>
        </w:rPr>
        <w:t xml:space="preserve">Old Business </w:t>
      </w:r>
      <w:r w:rsidRPr="00396A7B">
        <w:rPr>
          <w:rFonts w:asciiTheme="minorHAnsi" w:hAnsiTheme="minorHAnsi" w:cstheme="minorHAnsi"/>
        </w:rPr>
        <w:t>(Issues previously discussed which require follow-up)</w:t>
      </w:r>
    </w:p>
    <w:p w14:paraId="33904160" w14:textId="06D8608A" w:rsidR="00754C51" w:rsidRDefault="00754C51" w:rsidP="00FE44C7">
      <w:pPr>
        <w:pStyle w:val="ListParagraph"/>
        <w:numPr>
          <w:ilvl w:val="0"/>
          <w:numId w:val="32"/>
        </w:numPr>
        <w:spacing w:line="276" w:lineRule="auto"/>
        <w:ind w:right="83"/>
        <w:rPr>
          <w:rFonts w:asciiTheme="minorHAnsi" w:hAnsiTheme="minorHAnsi" w:cstheme="minorHAnsi"/>
        </w:rPr>
      </w:pPr>
      <w:r>
        <w:rPr>
          <w:rFonts w:asciiTheme="minorHAnsi" w:hAnsiTheme="minorHAnsi" w:cstheme="minorHAnsi"/>
        </w:rPr>
        <w:t>2023 Legislative Session</w:t>
      </w:r>
    </w:p>
    <w:p w14:paraId="35FC38C5" w14:textId="229851F4" w:rsidR="00150913" w:rsidRDefault="00150913" w:rsidP="00150913">
      <w:pPr>
        <w:pStyle w:val="ListParagraph"/>
        <w:numPr>
          <w:ilvl w:val="1"/>
          <w:numId w:val="32"/>
        </w:numPr>
        <w:spacing w:line="276" w:lineRule="auto"/>
        <w:ind w:right="83"/>
        <w:rPr>
          <w:rFonts w:asciiTheme="minorHAnsi" w:hAnsiTheme="minorHAnsi" w:cstheme="minorHAnsi"/>
        </w:rPr>
      </w:pPr>
      <w:r>
        <w:rPr>
          <w:rFonts w:asciiTheme="minorHAnsi" w:hAnsiTheme="minorHAnsi" w:cstheme="minorHAnsi"/>
        </w:rPr>
        <w:t xml:space="preserve">Mill Levy Bills </w:t>
      </w:r>
      <w:r w:rsidR="005C5EF9">
        <w:rPr>
          <w:rFonts w:asciiTheme="minorHAnsi" w:hAnsiTheme="minorHAnsi" w:cstheme="minorHAnsi"/>
        </w:rPr>
        <w:t>– All tabled in committee</w:t>
      </w:r>
    </w:p>
    <w:p w14:paraId="488CC4AC" w14:textId="6409A616" w:rsidR="00E91664" w:rsidRDefault="00115FA9" w:rsidP="00E91664">
      <w:pPr>
        <w:pStyle w:val="ListParagraph"/>
        <w:numPr>
          <w:ilvl w:val="2"/>
          <w:numId w:val="32"/>
        </w:numPr>
        <w:spacing w:line="276" w:lineRule="auto"/>
        <w:ind w:right="83"/>
        <w:rPr>
          <w:rFonts w:asciiTheme="minorHAnsi" w:hAnsiTheme="minorHAnsi" w:cstheme="minorHAnsi"/>
        </w:rPr>
      </w:pPr>
      <w:hyperlink r:id="rId9" w:history="1">
        <w:r w:rsidR="00E91664" w:rsidRPr="00455C9F">
          <w:rPr>
            <w:rStyle w:val="Hyperlink"/>
            <w:rFonts w:asciiTheme="minorHAnsi" w:hAnsiTheme="minorHAnsi" w:cstheme="minorHAnsi"/>
          </w:rPr>
          <w:t>SB 125</w:t>
        </w:r>
      </w:hyperlink>
      <w:r w:rsidR="00E91664">
        <w:rPr>
          <w:rFonts w:asciiTheme="minorHAnsi" w:hAnsiTheme="minorHAnsi" w:cstheme="minorHAnsi"/>
        </w:rPr>
        <w:t xml:space="preserve">: Limit certain </w:t>
      </w:r>
      <w:r w:rsidR="00455C9F">
        <w:rPr>
          <w:rFonts w:asciiTheme="minorHAnsi" w:hAnsiTheme="minorHAnsi" w:cstheme="minorHAnsi"/>
        </w:rPr>
        <w:t>property tax levies to 5 years without reapproval</w:t>
      </w:r>
    </w:p>
    <w:p w14:paraId="61358CB5" w14:textId="5F35C2AE" w:rsidR="00455C9F" w:rsidRDefault="00115FA9" w:rsidP="00E91664">
      <w:pPr>
        <w:pStyle w:val="ListParagraph"/>
        <w:numPr>
          <w:ilvl w:val="2"/>
          <w:numId w:val="32"/>
        </w:numPr>
        <w:spacing w:line="276" w:lineRule="auto"/>
        <w:ind w:right="83"/>
        <w:rPr>
          <w:rFonts w:asciiTheme="minorHAnsi" w:hAnsiTheme="minorHAnsi" w:cstheme="minorHAnsi"/>
        </w:rPr>
      </w:pPr>
      <w:hyperlink r:id="rId10" w:history="1">
        <w:r w:rsidR="00455C9F" w:rsidRPr="00455C9F">
          <w:rPr>
            <w:rStyle w:val="Hyperlink"/>
            <w:rFonts w:asciiTheme="minorHAnsi" w:hAnsiTheme="minorHAnsi" w:cstheme="minorHAnsi"/>
          </w:rPr>
          <w:t>SB 251</w:t>
        </w:r>
      </w:hyperlink>
      <w:r w:rsidR="00455C9F">
        <w:rPr>
          <w:rFonts w:asciiTheme="minorHAnsi" w:hAnsiTheme="minorHAnsi" w:cstheme="minorHAnsi"/>
        </w:rPr>
        <w:t>: Sunset or reapprove existing voter-approved tax levies</w:t>
      </w:r>
    </w:p>
    <w:p w14:paraId="2C7A7750" w14:textId="3A304817" w:rsidR="00455C9F" w:rsidRDefault="00115FA9" w:rsidP="00E91664">
      <w:pPr>
        <w:pStyle w:val="ListParagraph"/>
        <w:numPr>
          <w:ilvl w:val="2"/>
          <w:numId w:val="32"/>
        </w:numPr>
        <w:spacing w:line="276" w:lineRule="auto"/>
        <w:ind w:right="83"/>
        <w:rPr>
          <w:rFonts w:asciiTheme="minorHAnsi" w:hAnsiTheme="minorHAnsi" w:cstheme="minorHAnsi"/>
        </w:rPr>
      </w:pPr>
      <w:hyperlink r:id="rId11" w:history="1">
        <w:r w:rsidR="00455C9F" w:rsidRPr="00455C9F">
          <w:rPr>
            <w:rStyle w:val="Hyperlink"/>
            <w:rFonts w:asciiTheme="minorHAnsi" w:hAnsiTheme="minorHAnsi" w:cstheme="minorHAnsi"/>
          </w:rPr>
          <w:t>SB 292</w:t>
        </w:r>
      </w:hyperlink>
      <w:r w:rsidR="00455C9F">
        <w:rPr>
          <w:rFonts w:asciiTheme="minorHAnsi" w:hAnsiTheme="minorHAnsi" w:cstheme="minorHAnsi"/>
        </w:rPr>
        <w:t>: Revising the threshold for approval of a mill levy election</w:t>
      </w:r>
    </w:p>
    <w:p w14:paraId="278436EC" w14:textId="786D362E" w:rsidR="00BB45D4" w:rsidRDefault="00BB45D4" w:rsidP="00BB45D4">
      <w:pPr>
        <w:pStyle w:val="ListParagraph"/>
        <w:spacing w:line="276" w:lineRule="auto"/>
        <w:ind w:left="1440" w:right="83" w:firstLine="0"/>
        <w:rPr>
          <w:rFonts w:asciiTheme="minorHAnsi" w:hAnsiTheme="minorHAnsi" w:cstheme="minorHAnsi"/>
        </w:rPr>
      </w:pPr>
      <w:r>
        <w:rPr>
          <w:rFonts w:asciiTheme="minorHAnsi" w:hAnsiTheme="minorHAnsi" w:cstheme="minorHAnsi"/>
        </w:rPr>
        <w:t xml:space="preserve">All of these bills have failed to meet required deadlines at this point and it is unlikely any of the bills will find a path forward this session.  Prior to </w:t>
      </w:r>
      <w:r w:rsidR="00997BB5">
        <w:rPr>
          <w:rFonts w:asciiTheme="minorHAnsi" w:hAnsiTheme="minorHAnsi" w:cstheme="minorHAnsi"/>
        </w:rPr>
        <w:t>being tabled</w:t>
      </w:r>
      <w:r>
        <w:rPr>
          <w:rFonts w:asciiTheme="minorHAnsi" w:hAnsiTheme="minorHAnsi" w:cstheme="minorHAnsi"/>
        </w:rPr>
        <w:t xml:space="preserve">, all of the bills were amended to exempt public safety and SAR mill levies.  These bills or similar concepts will be brought forward in 2025 and it will be critical to ensure </w:t>
      </w:r>
      <w:r w:rsidR="005D501F">
        <w:rPr>
          <w:rFonts w:asciiTheme="minorHAnsi" w:hAnsiTheme="minorHAnsi" w:cstheme="minorHAnsi"/>
        </w:rPr>
        <w:t xml:space="preserve">mill levies which are essential and provide lifesaving services are exempt.  </w:t>
      </w:r>
    </w:p>
    <w:p w14:paraId="19F76056" w14:textId="624FAB39" w:rsidR="00BB45D4" w:rsidRDefault="00115FA9" w:rsidP="00BB45D4">
      <w:pPr>
        <w:pStyle w:val="ListParagraph"/>
        <w:numPr>
          <w:ilvl w:val="1"/>
          <w:numId w:val="32"/>
        </w:numPr>
        <w:spacing w:line="276" w:lineRule="auto"/>
        <w:ind w:right="83"/>
        <w:rPr>
          <w:rFonts w:asciiTheme="minorHAnsi" w:hAnsiTheme="minorHAnsi" w:cstheme="minorHAnsi"/>
        </w:rPr>
      </w:pPr>
      <w:hyperlink r:id="rId12" w:history="1">
        <w:r w:rsidR="00BC0256" w:rsidRPr="00BC0256">
          <w:rPr>
            <w:rStyle w:val="Hyperlink"/>
            <w:rFonts w:asciiTheme="minorHAnsi" w:hAnsiTheme="minorHAnsi" w:cstheme="minorHAnsi"/>
          </w:rPr>
          <w:t>HB 521</w:t>
        </w:r>
      </w:hyperlink>
      <w:r w:rsidR="00BC0256">
        <w:rPr>
          <w:rFonts w:asciiTheme="minorHAnsi" w:hAnsiTheme="minorHAnsi" w:cstheme="minorHAnsi"/>
        </w:rPr>
        <w:t>: Revising laws related to conservation licenses on state lands</w:t>
      </w:r>
    </w:p>
    <w:p w14:paraId="4906B793" w14:textId="04A5A5F8" w:rsidR="00BB45D4" w:rsidRPr="00BB45D4" w:rsidRDefault="00BB45D4" w:rsidP="00BB45D4">
      <w:pPr>
        <w:spacing w:line="276" w:lineRule="auto"/>
        <w:ind w:left="1440" w:right="83"/>
        <w:rPr>
          <w:rFonts w:asciiTheme="minorHAnsi" w:hAnsiTheme="minorHAnsi" w:cstheme="minorHAnsi"/>
          <w:sz w:val="22"/>
          <w:szCs w:val="22"/>
        </w:rPr>
      </w:pPr>
      <w:r>
        <w:rPr>
          <w:rFonts w:asciiTheme="minorHAnsi" w:hAnsiTheme="minorHAnsi" w:cstheme="minorHAnsi"/>
          <w:sz w:val="22"/>
          <w:szCs w:val="22"/>
        </w:rPr>
        <w:t xml:space="preserve">It is possible that if this bill passes, additional conservation licenses will be sold and additional funds will go toward Search and Rescue accounts via the voluntary donation. </w:t>
      </w:r>
    </w:p>
    <w:p w14:paraId="53D7AA69" w14:textId="7BAC5A48" w:rsidR="00150913" w:rsidRDefault="005C5EF9" w:rsidP="00150913">
      <w:pPr>
        <w:pStyle w:val="ListParagraph"/>
        <w:numPr>
          <w:ilvl w:val="0"/>
          <w:numId w:val="32"/>
        </w:numPr>
        <w:spacing w:line="276" w:lineRule="auto"/>
        <w:ind w:right="83"/>
        <w:rPr>
          <w:rFonts w:asciiTheme="minorHAnsi" w:hAnsiTheme="minorHAnsi" w:cstheme="minorHAnsi"/>
        </w:rPr>
      </w:pPr>
      <w:r>
        <w:rPr>
          <w:rFonts w:asciiTheme="minorHAnsi" w:hAnsiTheme="minorHAnsi" w:cstheme="minorHAnsi"/>
        </w:rPr>
        <w:t xml:space="preserve">Working Dog Legislation </w:t>
      </w:r>
    </w:p>
    <w:p w14:paraId="77BEDD22" w14:textId="4113549E" w:rsidR="006E174E" w:rsidRDefault="006E174E" w:rsidP="006E174E">
      <w:pPr>
        <w:pStyle w:val="ListParagraph"/>
        <w:spacing w:line="276" w:lineRule="auto"/>
        <w:ind w:left="720" w:right="83" w:firstLine="0"/>
        <w:rPr>
          <w:rFonts w:asciiTheme="minorHAnsi" w:hAnsiTheme="minorHAnsi" w:cstheme="minorHAnsi"/>
        </w:rPr>
      </w:pPr>
      <w:r>
        <w:rPr>
          <w:rFonts w:asciiTheme="minorHAnsi" w:hAnsiTheme="minorHAnsi" w:cstheme="minorHAnsi"/>
        </w:rPr>
        <w:t xml:space="preserve">No bill introduced in the 2023 legislative session to define working dogs.  Draft language was distributed, which will provide people a starting point and plenty of time to decide if this is a statutory change the SAR subcommittee (or an individual) is interested in pursuing in the 2025 legislative session.  </w:t>
      </w:r>
      <w:r w:rsidR="00613215">
        <w:rPr>
          <w:rFonts w:asciiTheme="minorHAnsi" w:hAnsiTheme="minorHAnsi" w:cstheme="minorHAnsi"/>
        </w:rPr>
        <w:t>Suggest caution about mirroring working dog legislation too closely to service dog</w:t>
      </w:r>
      <w:r w:rsidR="00997BB5">
        <w:rPr>
          <w:rFonts w:asciiTheme="minorHAnsi" w:hAnsiTheme="minorHAnsi" w:cstheme="minorHAnsi"/>
        </w:rPr>
        <w:t xml:space="preserve"> statutes </w:t>
      </w:r>
      <w:r w:rsidR="00613215">
        <w:rPr>
          <w:rFonts w:asciiTheme="minorHAnsi" w:hAnsiTheme="minorHAnsi" w:cstheme="minorHAnsi"/>
        </w:rPr>
        <w:t xml:space="preserve">as that often turns contentious.  </w:t>
      </w:r>
    </w:p>
    <w:p w14:paraId="4B2B1420" w14:textId="7DBA864B" w:rsidR="003F2CEE" w:rsidRDefault="003F2CEE" w:rsidP="003F2CEE">
      <w:pPr>
        <w:pStyle w:val="ListParagraph"/>
        <w:numPr>
          <w:ilvl w:val="0"/>
          <w:numId w:val="32"/>
        </w:numPr>
        <w:spacing w:line="276" w:lineRule="auto"/>
        <w:ind w:right="83"/>
        <w:rPr>
          <w:rFonts w:asciiTheme="minorHAnsi" w:hAnsiTheme="minorHAnsi" w:cstheme="minorHAnsi"/>
        </w:rPr>
      </w:pPr>
      <w:r>
        <w:rPr>
          <w:rFonts w:asciiTheme="minorHAnsi" w:hAnsiTheme="minorHAnsi" w:cstheme="minorHAnsi"/>
        </w:rPr>
        <w:t xml:space="preserve">Equipment Exchange </w:t>
      </w:r>
    </w:p>
    <w:p w14:paraId="226687FF" w14:textId="442CEB6C" w:rsidR="00613215" w:rsidRDefault="00613215"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 xml:space="preserve">At the January meeting the subcommittee discussed the idea of a mechanism for </w:t>
      </w:r>
      <w:r w:rsidR="00705EDD">
        <w:rPr>
          <w:rFonts w:asciiTheme="minorHAnsi" w:hAnsiTheme="minorHAnsi" w:cstheme="minorHAnsi"/>
        </w:rPr>
        <w:t xml:space="preserve">a </w:t>
      </w:r>
      <w:r>
        <w:rPr>
          <w:rFonts w:asciiTheme="minorHAnsi" w:hAnsiTheme="minorHAnsi" w:cstheme="minorHAnsi"/>
        </w:rPr>
        <w:t>hosted SAR equipment exchange.  Currently counties and SAR teams manage equipment in different ways and often times, old equipment simply gets cast aside.  The hope is to develop a system to assist teams who want to gift, exchange, or sell equipment that is in good working order, but is no longer being utilized by their te</w:t>
      </w:r>
      <w:r w:rsidR="00943696">
        <w:rPr>
          <w:rFonts w:asciiTheme="minorHAnsi" w:hAnsiTheme="minorHAnsi" w:cstheme="minorHAnsi"/>
        </w:rPr>
        <w:t>am</w:t>
      </w:r>
      <w:r w:rsidR="00705EDD">
        <w:rPr>
          <w:rFonts w:asciiTheme="minorHAnsi" w:hAnsiTheme="minorHAnsi" w:cstheme="minorHAnsi"/>
        </w:rPr>
        <w:t xml:space="preserve"> connect with other teams</w:t>
      </w:r>
      <w:r w:rsidR="00943696">
        <w:rPr>
          <w:rFonts w:asciiTheme="minorHAnsi" w:hAnsiTheme="minorHAnsi" w:cstheme="minorHAnsi"/>
        </w:rPr>
        <w:t xml:space="preserve">. </w:t>
      </w:r>
    </w:p>
    <w:p w14:paraId="6D45C5E5" w14:textId="3EA20DE6" w:rsidR="00D31567" w:rsidRDefault="00943696"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 xml:space="preserve">Considered using a Survey123 online form for people to submit equipment; however, that is not a viable option at this time. </w:t>
      </w:r>
    </w:p>
    <w:p w14:paraId="01B23E33" w14:textId="2EAFADF4" w:rsidR="00943696" w:rsidRDefault="00943696"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 xml:space="preserve">In order to move forward, Nanette will have a new page added to the MT SAR web page for equipment.  </w:t>
      </w:r>
    </w:p>
    <w:p w14:paraId="067EEEB8" w14:textId="25E461AA" w:rsidR="00943696" w:rsidRDefault="00943696"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 xml:space="preserve">People who want to list something on the web page, will be required to complete the SAR equipment form (attached to email) and email it to Chair Secor and Nanette.  </w:t>
      </w:r>
    </w:p>
    <w:p w14:paraId="38B8E716" w14:textId="15F12EAE" w:rsidR="00702D1E" w:rsidRPr="00396A7B" w:rsidRDefault="005A0830" w:rsidP="00150913">
      <w:pPr>
        <w:pStyle w:val="ListParagraph"/>
        <w:spacing w:line="276" w:lineRule="auto"/>
        <w:ind w:left="720" w:right="83" w:firstLine="0"/>
        <w:rPr>
          <w:rFonts w:asciiTheme="minorHAnsi" w:hAnsiTheme="minorHAnsi" w:cstheme="minorHAnsi"/>
          <w:sz w:val="24"/>
          <w:szCs w:val="24"/>
        </w:rPr>
      </w:pPr>
      <w:r w:rsidRPr="00396A7B">
        <w:rPr>
          <w:rFonts w:asciiTheme="minorHAnsi" w:hAnsiTheme="minorHAnsi" w:cstheme="minorHAnsi"/>
          <w:b/>
          <w:bCs/>
          <w:sz w:val="24"/>
          <w:szCs w:val="24"/>
        </w:rPr>
        <w:tab/>
      </w:r>
    </w:p>
    <w:p w14:paraId="3A99A90B" w14:textId="495445E1" w:rsidR="00702D1E" w:rsidRDefault="00702D1E" w:rsidP="00AD644D">
      <w:pPr>
        <w:spacing w:line="276" w:lineRule="auto"/>
        <w:ind w:right="83"/>
        <w:rPr>
          <w:rFonts w:asciiTheme="minorHAnsi" w:hAnsiTheme="minorHAnsi" w:cstheme="minorHAnsi"/>
        </w:rPr>
      </w:pPr>
      <w:r w:rsidRPr="00396A7B">
        <w:rPr>
          <w:rFonts w:asciiTheme="minorHAnsi" w:hAnsiTheme="minorHAnsi" w:cstheme="minorHAnsi"/>
          <w:b/>
          <w:bCs/>
        </w:rPr>
        <w:t xml:space="preserve">New Business </w:t>
      </w:r>
      <w:r w:rsidRPr="00396A7B">
        <w:rPr>
          <w:rFonts w:asciiTheme="minorHAnsi" w:hAnsiTheme="minorHAnsi" w:cstheme="minorHAnsi"/>
        </w:rPr>
        <w:t xml:space="preserve">(Emerging issues </w:t>
      </w:r>
      <w:r w:rsidR="008F6738" w:rsidRPr="00396A7B">
        <w:rPr>
          <w:rFonts w:asciiTheme="minorHAnsi" w:hAnsiTheme="minorHAnsi" w:cstheme="minorHAnsi"/>
        </w:rPr>
        <w:t>which</w:t>
      </w:r>
      <w:r w:rsidRPr="00396A7B">
        <w:rPr>
          <w:rFonts w:asciiTheme="minorHAnsi" w:hAnsiTheme="minorHAnsi" w:cstheme="minorHAnsi"/>
        </w:rPr>
        <w:t xml:space="preserve"> require attention from the SAR Subcommittee)</w:t>
      </w:r>
    </w:p>
    <w:p w14:paraId="30BB36F3" w14:textId="3DDEDC58" w:rsidR="00E83A29" w:rsidRDefault="00E83A29" w:rsidP="00E83A29">
      <w:pPr>
        <w:pStyle w:val="ListParagraph"/>
        <w:numPr>
          <w:ilvl w:val="0"/>
          <w:numId w:val="34"/>
        </w:numPr>
        <w:spacing w:line="276" w:lineRule="auto"/>
        <w:ind w:right="83"/>
        <w:rPr>
          <w:rFonts w:asciiTheme="minorHAnsi" w:hAnsiTheme="minorHAnsi" w:cstheme="minorHAnsi"/>
        </w:rPr>
      </w:pPr>
      <w:r>
        <w:rPr>
          <w:rFonts w:asciiTheme="minorHAnsi" w:hAnsiTheme="minorHAnsi" w:cstheme="minorHAnsi"/>
        </w:rPr>
        <w:t>Explanation of “Unique Local Number” on Reimbursement Form</w:t>
      </w:r>
    </w:p>
    <w:p w14:paraId="19E6AA05" w14:textId="77777777" w:rsidR="00943696" w:rsidRDefault="00D31567" w:rsidP="00D31567">
      <w:pPr>
        <w:pStyle w:val="ListParagraph"/>
        <w:spacing w:line="276" w:lineRule="auto"/>
        <w:ind w:left="720" w:right="83" w:firstLine="0"/>
        <w:rPr>
          <w:rFonts w:asciiTheme="minorHAnsi" w:hAnsiTheme="minorHAnsi" w:cstheme="minorHAnsi"/>
          <w:color w:val="000000" w:themeColor="text1"/>
        </w:rPr>
      </w:pPr>
      <w:r>
        <w:rPr>
          <w:rFonts w:asciiTheme="minorHAnsi" w:hAnsiTheme="minorHAnsi" w:cstheme="minorHAnsi"/>
          <w:color w:val="000000" w:themeColor="text1"/>
        </w:rPr>
        <w:t>There is a required field for the unique local number</w:t>
      </w:r>
      <w:r w:rsidR="00943696">
        <w:rPr>
          <w:rFonts w:asciiTheme="minorHAnsi" w:hAnsiTheme="minorHAnsi" w:cstheme="minorHAnsi"/>
          <w:color w:val="000000" w:themeColor="text1"/>
        </w:rPr>
        <w:t xml:space="preserve"> on each reimbursement form and we have been getting inquiries asking for their county/SAR Team number.  </w:t>
      </w:r>
    </w:p>
    <w:p w14:paraId="3977794E" w14:textId="5C186073" w:rsidR="00943696" w:rsidRDefault="00943696" w:rsidP="00943696">
      <w:pPr>
        <w:pStyle w:val="ListParagraph"/>
        <w:spacing w:line="276" w:lineRule="auto"/>
        <w:ind w:left="720" w:right="83" w:firstLine="0"/>
        <w:rPr>
          <w:rFonts w:asciiTheme="minorHAnsi" w:hAnsiTheme="minorHAnsi" w:cstheme="minorHAnsi"/>
          <w:color w:val="000000" w:themeColor="text1"/>
        </w:rPr>
      </w:pPr>
      <w:r>
        <w:rPr>
          <w:rFonts w:asciiTheme="minorHAnsi" w:hAnsiTheme="minorHAnsi" w:cstheme="minorHAnsi"/>
          <w:color w:val="000000" w:themeColor="text1"/>
        </w:rPr>
        <w:t xml:space="preserve">This is a number that </w:t>
      </w:r>
      <w:r w:rsidR="00D31567">
        <w:rPr>
          <w:rFonts w:asciiTheme="minorHAnsi" w:hAnsiTheme="minorHAnsi" w:cstheme="minorHAnsi"/>
          <w:color w:val="000000" w:themeColor="text1"/>
        </w:rPr>
        <w:t>is typically generated by your county finance</w:t>
      </w:r>
      <w:r w:rsidR="00705EDD">
        <w:rPr>
          <w:rFonts w:asciiTheme="minorHAnsi" w:hAnsiTheme="minorHAnsi" w:cstheme="minorHAnsi"/>
          <w:color w:val="000000" w:themeColor="text1"/>
        </w:rPr>
        <w:t xml:space="preserve"> officer</w:t>
      </w:r>
      <w:r w:rsidR="00D31567">
        <w:rPr>
          <w:rFonts w:asciiTheme="minorHAnsi" w:hAnsiTheme="minorHAnsi" w:cstheme="minorHAnsi"/>
          <w:color w:val="000000" w:themeColor="text1"/>
        </w:rPr>
        <w:t>/audit</w:t>
      </w:r>
      <w:r w:rsidR="00705EDD">
        <w:rPr>
          <w:rFonts w:asciiTheme="minorHAnsi" w:hAnsiTheme="minorHAnsi" w:cstheme="minorHAnsi"/>
          <w:color w:val="000000" w:themeColor="text1"/>
        </w:rPr>
        <w:t>or</w:t>
      </w:r>
      <w:r w:rsidR="00D31567">
        <w:rPr>
          <w:rFonts w:asciiTheme="minorHAnsi" w:hAnsiTheme="minorHAnsi" w:cstheme="minorHAnsi"/>
          <w:color w:val="000000" w:themeColor="text1"/>
        </w:rPr>
        <w:t>/treasurer</w:t>
      </w:r>
      <w:r>
        <w:rPr>
          <w:rFonts w:asciiTheme="minorHAnsi" w:hAnsiTheme="minorHAnsi" w:cstheme="minorHAnsi"/>
          <w:color w:val="000000" w:themeColor="text1"/>
        </w:rPr>
        <w:t>’</w:t>
      </w:r>
      <w:r w:rsidR="00D31567">
        <w:rPr>
          <w:rFonts w:asciiTheme="minorHAnsi" w:hAnsiTheme="minorHAnsi" w:cstheme="minorHAnsi"/>
          <w:color w:val="000000" w:themeColor="text1"/>
        </w:rPr>
        <w:t xml:space="preserve">s office in order to track payments/revenue.  </w:t>
      </w:r>
      <w:r>
        <w:rPr>
          <w:rFonts w:asciiTheme="minorHAnsi" w:hAnsiTheme="minorHAnsi" w:cstheme="minorHAnsi"/>
          <w:color w:val="000000" w:themeColor="text1"/>
        </w:rPr>
        <w:t>If you do not know your number, a</w:t>
      </w:r>
      <w:r w:rsidR="00D31567">
        <w:rPr>
          <w:rFonts w:asciiTheme="minorHAnsi" w:hAnsiTheme="minorHAnsi" w:cstheme="minorHAnsi"/>
          <w:color w:val="000000" w:themeColor="text1"/>
        </w:rPr>
        <w:t>sk your accounting department</w:t>
      </w:r>
      <w:r>
        <w:rPr>
          <w:rFonts w:asciiTheme="minorHAnsi" w:hAnsiTheme="minorHAnsi" w:cstheme="minorHAnsi"/>
          <w:color w:val="000000" w:themeColor="text1"/>
        </w:rPr>
        <w:t xml:space="preserve">. </w:t>
      </w:r>
      <w:r w:rsidR="00705EDD">
        <w:rPr>
          <w:rFonts w:asciiTheme="minorHAnsi" w:hAnsiTheme="minorHAnsi" w:cstheme="minorHAnsi"/>
          <w:color w:val="000000" w:themeColor="text1"/>
        </w:rPr>
        <w:t>The number</w:t>
      </w:r>
      <w:r>
        <w:rPr>
          <w:rFonts w:asciiTheme="minorHAnsi" w:hAnsiTheme="minorHAnsi" w:cstheme="minorHAnsi"/>
          <w:color w:val="000000" w:themeColor="text1"/>
        </w:rPr>
        <w:t xml:space="preserve"> is </w:t>
      </w:r>
      <w:r w:rsidR="00705EDD">
        <w:rPr>
          <w:rFonts w:asciiTheme="minorHAnsi" w:hAnsiTheme="minorHAnsi" w:cstheme="minorHAnsi"/>
          <w:color w:val="000000" w:themeColor="text1"/>
        </w:rPr>
        <w:t xml:space="preserve">simply </w:t>
      </w:r>
      <w:r>
        <w:rPr>
          <w:rFonts w:asciiTheme="minorHAnsi" w:hAnsiTheme="minorHAnsi" w:cstheme="minorHAnsi"/>
          <w:color w:val="000000" w:themeColor="text1"/>
        </w:rPr>
        <w:t>a means of tracking financial transactions so your county finance officer</w:t>
      </w:r>
      <w:r w:rsidR="00705EDD">
        <w:rPr>
          <w:rFonts w:asciiTheme="minorHAnsi" w:hAnsiTheme="minorHAnsi" w:cstheme="minorHAnsi"/>
          <w:color w:val="000000" w:themeColor="text1"/>
        </w:rPr>
        <w:t>/</w:t>
      </w:r>
      <w:r>
        <w:rPr>
          <w:rFonts w:asciiTheme="minorHAnsi" w:hAnsiTheme="minorHAnsi" w:cstheme="minorHAnsi"/>
          <w:color w:val="000000" w:themeColor="text1"/>
        </w:rPr>
        <w:t xml:space="preserve">auditor/treasurer knows where to put the money when the county is reimbursed by state DES.  </w:t>
      </w:r>
    </w:p>
    <w:p w14:paraId="29B7FECD" w14:textId="3775768F" w:rsidR="00D31567" w:rsidRDefault="00943696" w:rsidP="00D31567">
      <w:pPr>
        <w:pStyle w:val="ListParagraph"/>
        <w:spacing w:line="276" w:lineRule="auto"/>
        <w:ind w:left="720" w:right="83" w:firstLine="0"/>
        <w:rPr>
          <w:rFonts w:asciiTheme="minorHAnsi" w:hAnsiTheme="minorHAnsi" w:cstheme="minorHAnsi"/>
          <w:color w:val="000000" w:themeColor="text1"/>
        </w:rPr>
      </w:pPr>
      <w:r>
        <w:rPr>
          <w:rFonts w:asciiTheme="minorHAnsi" w:hAnsiTheme="minorHAnsi" w:cstheme="minorHAnsi"/>
          <w:color w:val="000000" w:themeColor="text1"/>
        </w:rPr>
        <w:t xml:space="preserve"> If your county does not assign a number for purposes of tracking debits/credits, that is fine.  If you do not have a unique local number, just put 1111 to satisfy the requirement. </w:t>
      </w:r>
    </w:p>
    <w:p w14:paraId="5B1C5598" w14:textId="77777777" w:rsidR="00705EDD" w:rsidRDefault="00705EDD" w:rsidP="00D31567">
      <w:pPr>
        <w:pStyle w:val="ListParagraph"/>
        <w:spacing w:line="276" w:lineRule="auto"/>
        <w:ind w:left="720" w:right="83" w:firstLine="0"/>
        <w:rPr>
          <w:rFonts w:asciiTheme="minorHAnsi" w:hAnsiTheme="minorHAnsi" w:cstheme="minorHAnsi"/>
          <w:color w:val="000000" w:themeColor="text1"/>
        </w:rPr>
      </w:pPr>
    </w:p>
    <w:p w14:paraId="1848A3F3" w14:textId="2A4E9E99" w:rsidR="00565B4C" w:rsidRDefault="00565B4C" w:rsidP="00E83A29">
      <w:pPr>
        <w:pStyle w:val="ListParagraph"/>
        <w:numPr>
          <w:ilvl w:val="0"/>
          <w:numId w:val="34"/>
        </w:numPr>
        <w:spacing w:line="276" w:lineRule="auto"/>
        <w:ind w:right="83"/>
        <w:rPr>
          <w:rFonts w:asciiTheme="minorHAnsi" w:hAnsiTheme="minorHAnsi" w:cstheme="minorHAnsi"/>
        </w:rPr>
      </w:pPr>
      <w:r>
        <w:rPr>
          <w:rFonts w:asciiTheme="minorHAnsi" w:hAnsiTheme="minorHAnsi" w:cstheme="minorHAnsi"/>
        </w:rPr>
        <w:t>Advantages and benefits of a common mapping system</w:t>
      </w:r>
    </w:p>
    <w:p w14:paraId="25272914" w14:textId="01837229" w:rsidR="00D31567" w:rsidRDefault="00943696"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Subcommittee started to explore if it w</w:t>
      </w:r>
      <w:r w:rsidR="00D31567">
        <w:rPr>
          <w:rFonts w:asciiTheme="minorHAnsi" w:hAnsiTheme="minorHAnsi" w:cstheme="minorHAnsi"/>
        </w:rPr>
        <w:t>ould be advantageous i</w:t>
      </w:r>
      <w:r>
        <w:rPr>
          <w:rFonts w:asciiTheme="minorHAnsi" w:hAnsiTheme="minorHAnsi" w:cstheme="minorHAnsi"/>
        </w:rPr>
        <w:t xml:space="preserve">f </w:t>
      </w:r>
      <w:r w:rsidR="00D31567">
        <w:rPr>
          <w:rFonts w:asciiTheme="minorHAnsi" w:hAnsiTheme="minorHAnsi" w:cstheme="minorHAnsi"/>
        </w:rPr>
        <w:t xml:space="preserve">everyone was using the same or similar mapping system to assist when there are mutual aid events.  </w:t>
      </w:r>
      <w:r>
        <w:rPr>
          <w:rFonts w:asciiTheme="minorHAnsi" w:hAnsiTheme="minorHAnsi" w:cstheme="minorHAnsi"/>
        </w:rPr>
        <w:t>The main obstacle is that each individual county/SAR Team has currently made a decision about which mapping software to use and it is a decision best made at the local level to meet the needs of the particular team (financial constraints, number of people, topography, etc.)</w:t>
      </w:r>
    </w:p>
    <w:p w14:paraId="1E7D54C7" w14:textId="690C8D12" w:rsidR="004E10CC" w:rsidRDefault="00943696"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 xml:space="preserve">Teams are currently using many different mapping software programs and they all seem to have their own pros and cons.  </w:t>
      </w:r>
    </w:p>
    <w:p w14:paraId="6FB0FA9C" w14:textId="5782752E" w:rsidR="004E10CC" w:rsidRDefault="004E10CC"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Teams present reported using:</w:t>
      </w:r>
    </w:p>
    <w:p w14:paraId="29194245" w14:textId="1D494233" w:rsidR="00D31567" w:rsidRDefault="00D31567"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Lake County</w:t>
      </w:r>
      <w:r w:rsidR="00943696">
        <w:rPr>
          <w:rFonts w:asciiTheme="minorHAnsi" w:hAnsiTheme="minorHAnsi" w:cstheme="minorHAnsi"/>
        </w:rPr>
        <w:t xml:space="preserve">: </w:t>
      </w:r>
      <w:r>
        <w:rPr>
          <w:rFonts w:asciiTheme="minorHAnsi" w:hAnsiTheme="minorHAnsi" w:cstheme="minorHAnsi"/>
        </w:rPr>
        <w:t>CalTopo</w:t>
      </w:r>
    </w:p>
    <w:p w14:paraId="4FA0A7F3" w14:textId="18C5EE5A" w:rsidR="00D31567" w:rsidRDefault="00D31567"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Cascade</w:t>
      </w:r>
      <w:r w:rsidR="00943696">
        <w:rPr>
          <w:rFonts w:asciiTheme="minorHAnsi" w:hAnsiTheme="minorHAnsi" w:cstheme="minorHAnsi"/>
        </w:rPr>
        <w:t>: M</w:t>
      </w:r>
      <w:r>
        <w:rPr>
          <w:rFonts w:asciiTheme="minorHAnsi" w:hAnsiTheme="minorHAnsi" w:cstheme="minorHAnsi"/>
        </w:rPr>
        <w:t>oving exclusively to CalTopo.  Have used ArcGIS in the past.</w:t>
      </w:r>
    </w:p>
    <w:p w14:paraId="06D4C36E" w14:textId="6AAF83C1" w:rsidR="00D31567" w:rsidRDefault="00D31567"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Madison</w:t>
      </w:r>
      <w:r w:rsidR="00943696">
        <w:rPr>
          <w:rFonts w:asciiTheme="minorHAnsi" w:hAnsiTheme="minorHAnsi" w:cstheme="minorHAnsi"/>
        </w:rPr>
        <w:t xml:space="preserve">: </w:t>
      </w:r>
      <w:r>
        <w:rPr>
          <w:rFonts w:asciiTheme="minorHAnsi" w:hAnsiTheme="minorHAnsi" w:cstheme="minorHAnsi"/>
        </w:rPr>
        <w:t xml:space="preserve">CalTopo, but also looking into ATAK. </w:t>
      </w:r>
    </w:p>
    <w:p w14:paraId="3D833C80" w14:textId="2238D504" w:rsidR="00D31567" w:rsidRDefault="00D31567"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Missoula</w:t>
      </w:r>
      <w:r w:rsidR="00943696">
        <w:rPr>
          <w:rFonts w:asciiTheme="minorHAnsi" w:hAnsiTheme="minorHAnsi" w:cstheme="minorHAnsi"/>
        </w:rPr>
        <w:t xml:space="preserve">: </w:t>
      </w:r>
      <w:r>
        <w:rPr>
          <w:rFonts w:asciiTheme="minorHAnsi" w:hAnsiTheme="minorHAnsi" w:cstheme="minorHAnsi"/>
        </w:rPr>
        <w:t>Gaia</w:t>
      </w:r>
      <w:r w:rsidR="00943696">
        <w:rPr>
          <w:rFonts w:asciiTheme="minorHAnsi" w:hAnsiTheme="minorHAnsi" w:cstheme="minorHAnsi"/>
        </w:rPr>
        <w:t>.</w:t>
      </w:r>
    </w:p>
    <w:p w14:paraId="24095078" w14:textId="79914DB5" w:rsidR="00D31567" w:rsidRDefault="00943696"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 xml:space="preserve">Red Lodge: </w:t>
      </w:r>
      <w:r w:rsidR="00D31567">
        <w:rPr>
          <w:rFonts w:asciiTheme="minorHAnsi" w:hAnsiTheme="minorHAnsi" w:cstheme="minorHAnsi"/>
        </w:rPr>
        <w:t>SARTopo</w:t>
      </w:r>
      <w:r>
        <w:rPr>
          <w:rFonts w:asciiTheme="minorHAnsi" w:hAnsiTheme="minorHAnsi" w:cstheme="minorHAnsi"/>
        </w:rPr>
        <w:t xml:space="preserve">, </w:t>
      </w:r>
      <w:r w:rsidR="00D31567">
        <w:rPr>
          <w:rFonts w:asciiTheme="minorHAnsi" w:hAnsiTheme="minorHAnsi" w:cstheme="minorHAnsi"/>
        </w:rPr>
        <w:t xml:space="preserve">OnX, </w:t>
      </w:r>
      <w:r>
        <w:rPr>
          <w:rFonts w:asciiTheme="minorHAnsi" w:hAnsiTheme="minorHAnsi" w:cstheme="minorHAnsi"/>
        </w:rPr>
        <w:t xml:space="preserve">and </w:t>
      </w:r>
      <w:r w:rsidR="00D31567">
        <w:rPr>
          <w:rFonts w:asciiTheme="minorHAnsi" w:hAnsiTheme="minorHAnsi" w:cstheme="minorHAnsi"/>
        </w:rPr>
        <w:t xml:space="preserve">Garmin </w:t>
      </w:r>
      <w:r>
        <w:rPr>
          <w:rFonts w:asciiTheme="minorHAnsi" w:hAnsiTheme="minorHAnsi" w:cstheme="minorHAnsi"/>
        </w:rPr>
        <w:t>I</w:t>
      </w:r>
      <w:r w:rsidR="00D31567">
        <w:rPr>
          <w:rFonts w:asciiTheme="minorHAnsi" w:hAnsiTheme="minorHAnsi" w:cstheme="minorHAnsi"/>
        </w:rPr>
        <w:t>n</w:t>
      </w:r>
      <w:r>
        <w:rPr>
          <w:rFonts w:asciiTheme="minorHAnsi" w:hAnsiTheme="minorHAnsi" w:cstheme="minorHAnsi"/>
        </w:rPr>
        <w:t>R</w:t>
      </w:r>
      <w:r w:rsidR="00D31567">
        <w:rPr>
          <w:rFonts w:asciiTheme="minorHAnsi" w:hAnsiTheme="minorHAnsi" w:cstheme="minorHAnsi"/>
        </w:rPr>
        <w:t>each</w:t>
      </w:r>
    </w:p>
    <w:p w14:paraId="57D88CEA" w14:textId="127F1581" w:rsidR="00D31567" w:rsidRDefault="00D31567"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Beaverhead</w:t>
      </w:r>
      <w:r w:rsidR="00943696">
        <w:rPr>
          <w:rFonts w:asciiTheme="minorHAnsi" w:hAnsiTheme="minorHAnsi" w:cstheme="minorHAnsi"/>
        </w:rPr>
        <w:t xml:space="preserve">: </w:t>
      </w:r>
      <w:r>
        <w:rPr>
          <w:rFonts w:asciiTheme="minorHAnsi" w:hAnsiTheme="minorHAnsi" w:cstheme="minorHAnsi"/>
        </w:rPr>
        <w:t>SARtopo with inReach and OnX</w:t>
      </w:r>
    </w:p>
    <w:p w14:paraId="6A75F525" w14:textId="1C70030A" w:rsidR="00D31567" w:rsidRDefault="00D31567"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Jefferson</w:t>
      </w:r>
      <w:r w:rsidR="00943696">
        <w:rPr>
          <w:rFonts w:asciiTheme="minorHAnsi" w:hAnsiTheme="minorHAnsi" w:cstheme="minorHAnsi"/>
        </w:rPr>
        <w:t xml:space="preserve">: </w:t>
      </w:r>
      <w:r>
        <w:rPr>
          <w:rFonts w:asciiTheme="minorHAnsi" w:hAnsiTheme="minorHAnsi" w:cstheme="minorHAnsi"/>
        </w:rPr>
        <w:t>T</w:t>
      </w:r>
      <w:r w:rsidR="00943696">
        <w:rPr>
          <w:rFonts w:asciiTheme="minorHAnsi" w:hAnsiTheme="minorHAnsi" w:cstheme="minorHAnsi"/>
        </w:rPr>
        <w:t>errain</w:t>
      </w:r>
      <w:r>
        <w:rPr>
          <w:rFonts w:asciiTheme="minorHAnsi" w:hAnsiTheme="minorHAnsi" w:cstheme="minorHAnsi"/>
        </w:rPr>
        <w:t xml:space="preserve"> Navigator Pro</w:t>
      </w:r>
    </w:p>
    <w:p w14:paraId="664A1226" w14:textId="1646B217" w:rsidR="00D31567" w:rsidRDefault="00D31567"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Lewis and</w:t>
      </w:r>
      <w:r w:rsidR="00943696">
        <w:rPr>
          <w:rFonts w:asciiTheme="minorHAnsi" w:hAnsiTheme="minorHAnsi" w:cstheme="minorHAnsi"/>
        </w:rPr>
        <w:t xml:space="preserve"> Clark: </w:t>
      </w:r>
      <w:r>
        <w:rPr>
          <w:rFonts w:asciiTheme="minorHAnsi" w:hAnsiTheme="minorHAnsi" w:cstheme="minorHAnsi"/>
        </w:rPr>
        <w:t>T</w:t>
      </w:r>
      <w:r w:rsidR="00943696">
        <w:rPr>
          <w:rFonts w:asciiTheme="minorHAnsi" w:hAnsiTheme="minorHAnsi" w:cstheme="minorHAnsi"/>
        </w:rPr>
        <w:t>errain</w:t>
      </w:r>
      <w:r>
        <w:rPr>
          <w:rFonts w:asciiTheme="minorHAnsi" w:hAnsiTheme="minorHAnsi" w:cstheme="minorHAnsi"/>
        </w:rPr>
        <w:t xml:space="preserve"> Navigator Pro and Gaia</w:t>
      </w:r>
    </w:p>
    <w:p w14:paraId="41F80B20" w14:textId="77777777" w:rsidR="00943696" w:rsidRDefault="00D31567"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Gallatin County</w:t>
      </w:r>
      <w:r w:rsidR="00943696">
        <w:rPr>
          <w:rFonts w:asciiTheme="minorHAnsi" w:hAnsiTheme="minorHAnsi" w:cstheme="minorHAnsi"/>
        </w:rPr>
        <w:t xml:space="preserve">: </w:t>
      </w:r>
      <w:r>
        <w:rPr>
          <w:rFonts w:asciiTheme="minorHAnsi" w:hAnsiTheme="minorHAnsi" w:cstheme="minorHAnsi"/>
        </w:rPr>
        <w:t xml:space="preserve">SARTopo </w:t>
      </w:r>
    </w:p>
    <w:p w14:paraId="334B8B94" w14:textId="77777777" w:rsidR="00705EDD" w:rsidRDefault="00705EDD" w:rsidP="00D31567">
      <w:pPr>
        <w:pStyle w:val="ListParagraph"/>
        <w:spacing w:line="276" w:lineRule="auto"/>
        <w:ind w:left="720" w:right="83" w:firstLine="0"/>
        <w:rPr>
          <w:rFonts w:asciiTheme="minorHAnsi" w:hAnsiTheme="minorHAnsi" w:cstheme="minorHAnsi"/>
        </w:rPr>
      </w:pPr>
    </w:p>
    <w:p w14:paraId="0E6516FF" w14:textId="218CD81D" w:rsidR="00D31567" w:rsidRDefault="00943696"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 xml:space="preserve">SARTopo is great </w:t>
      </w:r>
      <w:r w:rsidR="00D31567">
        <w:rPr>
          <w:rFonts w:asciiTheme="minorHAnsi" w:hAnsiTheme="minorHAnsi" w:cstheme="minorHAnsi"/>
        </w:rPr>
        <w:t xml:space="preserve">for mutual aid events </w:t>
      </w:r>
      <w:r>
        <w:rPr>
          <w:rFonts w:asciiTheme="minorHAnsi" w:hAnsiTheme="minorHAnsi" w:cstheme="minorHAnsi"/>
        </w:rPr>
        <w:t xml:space="preserve">as </w:t>
      </w:r>
      <w:r w:rsidR="00D31567">
        <w:rPr>
          <w:rFonts w:asciiTheme="minorHAnsi" w:hAnsiTheme="minorHAnsi" w:cstheme="minorHAnsi"/>
        </w:rPr>
        <w:t>there is a QR code to scan and track all members</w:t>
      </w:r>
      <w:r>
        <w:rPr>
          <w:rFonts w:asciiTheme="minorHAnsi" w:hAnsiTheme="minorHAnsi" w:cstheme="minorHAnsi"/>
        </w:rPr>
        <w:t xml:space="preserve"> in real time. </w:t>
      </w:r>
    </w:p>
    <w:p w14:paraId="51BCD389" w14:textId="1EEFC75B" w:rsidR="00D31567" w:rsidRDefault="00D31567"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 xml:space="preserve">Terrain Navigator </w:t>
      </w:r>
      <w:r w:rsidR="00943696">
        <w:rPr>
          <w:rFonts w:asciiTheme="minorHAnsi" w:hAnsiTheme="minorHAnsi" w:cstheme="minorHAnsi"/>
        </w:rPr>
        <w:t>P</w:t>
      </w:r>
      <w:r>
        <w:rPr>
          <w:rFonts w:asciiTheme="minorHAnsi" w:hAnsiTheme="minorHAnsi" w:cstheme="minorHAnsi"/>
        </w:rPr>
        <w:t xml:space="preserve">ro can track people by pulling </w:t>
      </w:r>
      <w:r w:rsidR="00943696">
        <w:rPr>
          <w:rFonts w:asciiTheme="minorHAnsi" w:hAnsiTheme="minorHAnsi" w:cstheme="minorHAnsi"/>
        </w:rPr>
        <w:t>information</w:t>
      </w:r>
      <w:r>
        <w:rPr>
          <w:rFonts w:asciiTheme="minorHAnsi" w:hAnsiTheme="minorHAnsi" w:cstheme="minorHAnsi"/>
        </w:rPr>
        <w:t xml:space="preserve"> from other GPS</w:t>
      </w:r>
      <w:r w:rsidR="00943696">
        <w:rPr>
          <w:rFonts w:asciiTheme="minorHAnsi" w:hAnsiTheme="minorHAnsi" w:cstheme="minorHAnsi"/>
        </w:rPr>
        <w:t xml:space="preserve"> devices</w:t>
      </w:r>
      <w:r>
        <w:rPr>
          <w:rFonts w:asciiTheme="minorHAnsi" w:hAnsiTheme="minorHAnsi" w:cstheme="minorHAnsi"/>
        </w:rPr>
        <w:t>.</w:t>
      </w:r>
    </w:p>
    <w:p w14:paraId="29E085B0" w14:textId="0C9B6FB1" w:rsidR="00C624A2" w:rsidRDefault="00D31567"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 xml:space="preserve">OnX backcountry </w:t>
      </w:r>
      <w:r w:rsidR="00C624A2">
        <w:rPr>
          <w:rFonts w:asciiTheme="minorHAnsi" w:hAnsiTheme="minorHAnsi" w:cstheme="minorHAnsi"/>
        </w:rPr>
        <w:t>has offered free or discounted access to</w:t>
      </w:r>
      <w:r>
        <w:rPr>
          <w:rFonts w:asciiTheme="minorHAnsi" w:hAnsiTheme="minorHAnsi" w:cstheme="minorHAnsi"/>
        </w:rPr>
        <w:t xml:space="preserve"> SAR organization</w:t>
      </w:r>
      <w:r w:rsidR="00C624A2">
        <w:rPr>
          <w:rFonts w:asciiTheme="minorHAnsi" w:hAnsiTheme="minorHAnsi" w:cstheme="minorHAnsi"/>
        </w:rPr>
        <w:t>s.</w:t>
      </w:r>
      <w:r>
        <w:rPr>
          <w:rFonts w:asciiTheme="minorHAnsi" w:hAnsiTheme="minorHAnsi" w:cstheme="minorHAnsi"/>
        </w:rPr>
        <w:t xml:space="preserve"> </w:t>
      </w:r>
    </w:p>
    <w:p w14:paraId="1D571156" w14:textId="015F1D86" w:rsidR="00D31567" w:rsidRDefault="00D31567"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 xml:space="preserve">Garmin inReach </w:t>
      </w:r>
      <w:r w:rsidR="00C624A2">
        <w:rPr>
          <w:rFonts w:asciiTheme="minorHAnsi" w:hAnsiTheme="minorHAnsi" w:cstheme="minorHAnsi"/>
        </w:rPr>
        <w:t xml:space="preserve">good </w:t>
      </w:r>
      <w:r>
        <w:rPr>
          <w:rFonts w:asciiTheme="minorHAnsi" w:hAnsiTheme="minorHAnsi" w:cstheme="minorHAnsi"/>
        </w:rPr>
        <w:t>for live tracking</w:t>
      </w:r>
      <w:r w:rsidR="00C624A2">
        <w:rPr>
          <w:rFonts w:asciiTheme="minorHAnsi" w:hAnsiTheme="minorHAnsi" w:cstheme="minorHAnsi"/>
        </w:rPr>
        <w:t>.</w:t>
      </w:r>
    </w:p>
    <w:p w14:paraId="40EC3657" w14:textId="77777777" w:rsidR="00C624A2" w:rsidRDefault="00C624A2" w:rsidP="00D31567">
      <w:pPr>
        <w:pStyle w:val="ListParagraph"/>
        <w:spacing w:line="276" w:lineRule="auto"/>
        <w:ind w:left="720" w:right="83" w:firstLine="0"/>
        <w:rPr>
          <w:rFonts w:asciiTheme="minorHAnsi" w:hAnsiTheme="minorHAnsi" w:cstheme="minorHAnsi"/>
        </w:rPr>
      </w:pPr>
    </w:p>
    <w:p w14:paraId="70164068" w14:textId="4A73023B" w:rsidR="00C624A2" w:rsidRDefault="00705EDD"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 xml:space="preserve">The </w:t>
      </w:r>
      <w:r w:rsidR="00C624A2">
        <w:rPr>
          <w:rFonts w:asciiTheme="minorHAnsi" w:hAnsiTheme="minorHAnsi" w:cstheme="minorHAnsi"/>
        </w:rPr>
        <w:t xml:space="preserve">SAR subcommittee has no authority to require a certain mapping software, nor is there any intention to impose a one size fits all approach on all teams; however, the subcommittee will continue to discuss the best ways to work together and how to integrate systems when a mutual aid event occurs.  </w:t>
      </w:r>
    </w:p>
    <w:p w14:paraId="7372F8F3" w14:textId="77777777" w:rsidR="00C624A2" w:rsidRDefault="00C624A2" w:rsidP="00D31567">
      <w:pPr>
        <w:pStyle w:val="ListParagraph"/>
        <w:spacing w:line="276" w:lineRule="auto"/>
        <w:ind w:left="720" w:right="83" w:firstLine="0"/>
        <w:rPr>
          <w:rFonts w:asciiTheme="minorHAnsi" w:hAnsiTheme="minorHAnsi" w:cstheme="minorHAnsi"/>
        </w:rPr>
      </w:pPr>
    </w:p>
    <w:p w14:paraId="61144FE1" w14:textId="13C23A5A" w:rsidR="00C624A2" w:rsidRDefault="00C624A2" w:rsidP="00D31567">
      <w:pPr>
        <w:pStyle w:val="ListParagraph"/>
        <w:spacing w:line="276" w:lineRule="auto"/>
        <w:ind w:left="720" w:right="83" w:firstLine="0"/>
        <w:rPr>
          <w:rFonts w:asciiTheme="minorHAnsi" w:hAnsiTheme="minorHAnsi" w:cstheme="minorHAnsi"/>
        </w:rPr>
      </w:pPr>
      <w:r>
        <w:rPr>
          <w:rFonts w:asciiTheme="minorHAnsi" w:hAnsiTheme="minorHAnsi" w:cstheme="minorHAnsi"/>
        </w:rPr>
        <w:t xml:space="preserve">This will remain an agenda item on the next meeting with updates from Jon from the conference he will be attending and from Tim regarding statewide coordination options via OnX. </w:t>
      </w:r>
    </w:p>
    <w:p w14:paraId="674C5B31" w14:textId="77777777" w:rsidR="005C777C" w:rsidRDefault="005C777C" w:rsidP="00AD644D">
      <w:pPr>
        <w:spacing w:line="276" w:lineRule="auto"/>
        <w:ind w:right="83"/>
        <w:rPr>
          <w:rFonts w:asciiTheme="minorHAnsi" w:hAnsiTheme="minorHAnsi" w:cstheme="minorHAnsi"/>
          <w:b/>
          <w:bCs/>
        </w:rPr>
      </w:pPr>
    </w:p>
    <w:p w14:paraId="2E1C173E" w14:textId="38D1E509" w:rsidR="000C18AD" w:rsidRDefault="000C18AD" w:rsidP="00AD644D">
      <w:pPr>
        <w:spacing w:line="276" w:lineRule="auto"/>
        <w:ind w:right="83"/>
        <w:rPr>
          <w:rFonts w:asciiTheme="minorHAnsi" w:hAnsiTheme="minorHAnsi" w:cstheme="minorHAnsi"/>
        </w:rPr>
      </w:pPr>
      <w:r>
        <w:rPr>
          <w:rFonts w:asciiTheme="minorHAnsi" w:hAnsiTheme="minorHAnsi" w:cstheme="minorHAnsi"/>
          <w:b/>
          <w:bCs/>
        </w:rPr>
        <w:t>SAR Financial Update</w:t>
      </w:r>
    </w:p>
    <w:p w14:paraId="5C8C8DD5" w14:textId="471224F6" w:rsidR="000D63D2" w:rsidRPr="00012E61" w:rsidRDefault="000D63D2" w:rsidP="000D63D2">
      <w:pPr>
        <w:pStyle w:val="ListParagraph"/>
        <w:numPr>
          <w:ilvl w:val="0"/>
          <w:numId w:val="26"/>
        </w:numPr>
        <w:spacing w:line="276" w:lineRule="auto"/>
        <w:ind w:right="83"/>
        <w:rPr>
          <w:rFonts w:asciiTheme="minorHAnsi" w:hAnsiTheme="minorHAnsi" w:cstheme="minorHAnsi"/>
          <w:bCs/>
        </w:rPr>
      </w:pPr>
      <w:r w:rsidRPr="00012E61">
        <w:rPr>
          <w:rFonts w:asciiTheme="minorHAnsi" w:hAnsiTheme="minorHAnsi" w:cstheme="minorHAnsi"/>
          <w:bCs/>
        </w:rPr>
        <w:t>Funds Balance</w:t>
      </w:r>
    </w:p>
    <w:p w14:paraId="1DD1673E" w14:textId="280D27BC" w:rsidR="00C624A2" w:rsidRPr="00012E61" w:rsidRDefault="00C624A2" w:rsidP="00C624A2">
      <w:pPr>
        <w:pStyle w:val="ListParagraph"/>
        <w:spacing w:line="276" w:lineRule="auto"/>
        <w:ind w:left="720" w:right="83" w:firstLine="0"/>
        <w:rPr>
          <w:rFonts w:asciiTheme="minorHAnsi" w:hAnsiTheme="minorHAnsi" w:cstheme="minorHAnsi"/>
          <w:bCs/>
          <w:i/>
          <w:iCs/>
        </w:rPr>
      </w:pPr>
      <w:r w:rsidRPr="00012E61">
        <w:rPr>
          <w:rFonts w:asciiTheme="minorHAnsi" w:hAnsiTheme="minorHAnsi" w:cstheme="minorHAnsi"/>
          <w:bCs/>
          <w:i/>
          <w:iCs/>
        </w:rPr>
        <w:t>See attached written report</w:t>
      </w:r>
    </w:p>
    <w:p w14:paraId="1E20BB8C" w14:textId="71CC1984" w:rsidR="008C09C7" w:rsidRPr="00012E61" w:rsidRDefault="00C624A2" w:rsidP="008C09C7">
      <w:pPr>
        <w:pStyle w:val="ListParagraph"/>
        <w:spacing w:line="276" w:lineRule="auto"/>
        <w:ind w:left="720" w:right="83" w:firstLine="0"/>
        <w:rPr>
          <w:rFonts w:asciiTheme="minorHAnsi" w:hAnsiTheme="minorHAnsi" w:cstheme="minorHAnsi"/>
          <w:bCs/>
        </w:rPr>
      </w:pPr>
      <w:r w:rsidRPr="00012E61">
        <w:rPr>
          <w:rFonts w:asciiTheme="minorHAnsi" w:hAnsiTheme="minorHAnsi" w:cstheme="minorHAnsi"/>
          <w:bCs/>
        </w:rPr>
        <w:t xml:space="preserve">SAR DES </w:t>
      </w:r>
      <w:r w:rsidR="008C09C7" w:rsidRPr="00012E61">
        <w:rPr>
          <w:rFonts w:asciiTheme="minorHAnsi" w:hAnsiTheme="minorHAnsi" w:cstheme="minorHAnsi"/>
          <w:bCs/>
        </w:rPr>
        <w:t>Off</w:t>
      </w:r>
      <w:r w:rsidRPr="00012E61">
        <w:rPr>
          <w:rFonts w:asciiTheme="minorHAnsi" w:hAnsiTheme="minorHAnsi" w:cstheme="minorHAnsi"/>
          <w:bCs/>
        </w:rPr>
        <w:t xml:space="preserve"> R</w:t>
      </w:r>
      <w:r w:rsidR="008C09C7" w:rsidRPr="00012E61">
        <w:rPr>
          <w:rFonts w:asciiTheme="minorHAnsi" w:hAnsiTheme="minorHAnsi" w:cstheme="minorHAnsi"/>
          <w:bCs/>
        </w:rPr>
        <w:t xml:space="preserve">oad </w:t>
      </w:r>
      <w:r w:rsidRPr="00012E61">
        <w:rPr>
          <w:rFonts w:asciiTheme="minorHAnsi" w:hAnsiTheme="minorHAnsi" w:cstheme="minorHAnsi"/>
          <w:bCs/>
        </w:rPr>
        <w:t xml:space="preserve">Vehicle </w:t>
      </w:r>
      <w:r w:rsidR="008C09C7" w:rsidRPr="00012E61">
        <w:rPr>
          <w:rFonts w:asciiTheme="minorHAnsi" w:hAnsiTheme="minorHAnsi" w:cstheme="minorHAnsi"/>
          <w:bCs/>
        </w:rPr>
        <w:t xml:space="preserve">Account: </w:t>
      </w:r>
      <w:r w:rsidRPr="00012E61">
        <w:rPr>
          <w:rFonts w:asciiTheme="minorHAnsi" w:hAnsiTheme="minorHAnsi" w:cstheme="minorHAnsi"/>
          <w:bCs/>
        </w:rPr>
        <w:t>$81,723.57 available to spend.</w:t>
      </w:r>
    </w:p>
    <w:p w14:paraId="35B57023" w14:textId="030DB871" w:rsidR="008C09C7" w:rsidRPr="00012E61" w:rsidRDefault="008C09C7" w:rsidP="008C09C7">
      <w:pPr>
        <w:pStyle w:val="ListParagraph"/>
        <w:spacing w:line="276" w:lineRule="auto"/>
        <w:ind w:left="720" w:right="83" w:firstLine="0"/>
        <w:rPr>
          <w:rFonts w:asciiTheme="minorHAnsi" w:hAnsiTheme="minorHAnsi" w:cstheme="minorHAnsi"/>
          <w:bCs/>
        </w:rPr>
      </w:pPr>
      <w:r w:rsidRPr="00012E61">
        <w:rPr>
          <w:rFonts w:asciiTheme="minorHAnsi" w:hAnsiTheme="minorHAnsi" w:cstheme="minorHAnsi"/>
          <w:bCs/>
        </w:rPr>
        <w:t>FWP Account: $63</w:t>
      </w:r>
      <w:r w:rsidR="00C624A2" w:rsidRPr="00012E61">
        <w:rPr>
          <w:rFonts w:asciiTheme="minorHAnsi" w:hAnsiTheme="minorHAnsi" w:cstheme="minorHAnsi"/>
          <w:bCs/>
        </w:rPr>
        <w:t>,809.25</w:t>
      </w:r>
      <w:r w:rsidRPr="00012E61">
        <w:rPr>
          <w:rFonts w:asciiTheme="minorHAnsi" w:hAnsiTheme="minorHAnsi" w:cstheme="minorHAnsi"/>
          <w:bCs/>
        </w:rPr>
        <w:t xml:space="preserve"> </w:t>
      </w:r>
      <w:r w:rsidR="00C624A2" w:rsidRPr="00012E61">
        <w:rPr>
          <w:rFonts w:asciiTheme="minorHAnsi" w:hAnsiTheme="minorHAnsi" w:cstheme="minorHAnsi"/>
          <w:bCs/>
        </w:rPr>
        <w:t>available to spend.</w:t>
      </w:r>
    </w:p>
    <w:p w14:paraId="736DDF69" w14:textId="6D880998" w:rsidR="008C09C7" w:rsidRPr="00012E61" w:rsidRDefault="008C09C7" w:rsidP="00C624A2">
      <w:pPr>
        <w:pStyle w:val="ListParagraph"/>
        <w:numPr>
          <w:ilvl w:val="0"/>
          <w:numId w:val="34"/>
        </w:numPr>
        <w:spacing w:line="276" w:lineRule="auto"/>
        <w:ind w:right="83"/>
        <w:rPr>
          <w:rFonts w:asciiTheme="minorHAnsi" w:hAnsiTheme="minorHAnsi" w:cstheme="minorHAnsi"/>
          <w:bCs/>
        </w:rPr>
      </w:pPr>
      <w:r w:rsidRPr="00012E61">
        <w:rPr>
          <w:rFonts w:asciiTheme="minorHAnsi" w:hAnsiTheme="minorHAnsi" w:cstheme="minorHAnsi"/>
          <w:bCs/>
        </w:rPr>
        <w:t>How much available for equipment reimbursements?</w:t>
      </w:r>
    </w:p>
    <w:p w14:paraId="16E5084E" w14:textId="63D5A619" w:rsidR="008C09C7" w:rsidRDefault="00C624A2" w:rsidP="008C09C7">
      <w:pPr>
        <w:pStyle w:val="ListParagraph"/>
        <w:spacing w:line="276" w:lineRule="auto"/>
        <w:ind w:left="720" w:right="83" w:firstLine="0"/>
        <w:rPr>
          <w:rFonts w:asciiTheme="minorHAnsi" w:hAnsiTheme="minorHAnsi" w:cstheme="minorHAnsi"/>
          <w:bCs/>
        </w:rPr>
      </w:pPr>
      <w:r w:rsidRPr="00012E61">
        <w:rPr>
          <w:rFonts w:asciiTheme="minorHAnsi" w:hAnsiTheme="minorHAnsi" w:cstheme="minorHAnsi"/>
          <w:bCs/>
        </w:rPr>
        <w:t xml:space="preserve">Equipment reimbursement funds are dependent on mission and training reimbursement expenditures.  At the </w:t>
      </w:r>
      <w:r w:rsidR="008C09C7" w:rsidRPr="00012E61">
        <w:rPr>
          <w:rFonts w:asciiTheme="minorHAnsi" w:hAnsiTheme="minorHAnsi" w:cstheme="minorHAnsi"/>
          <w:bCs/>
        </w:rPr>
        <w:t>June 27 meeting</w:t>
      </w:r>
      <w:r w:rsidRPr="00012E61">
        <w:rPr>
          <w:rFonts w:asciiTheme="minorHAnsi" w:hAnsiTheme="minorHAnsi" w:cstheme="minorHAnsi"/>
          <w:bCs/>
        </w:rPr>
        <w:t>, the subcommittee will</w:t>
      </w:r>
      <w:r w:rsidR="008C09C7" w:rsidRPr="00012E61">
        <w:rPr>
          <w:rFonts w:asciiTheme="minorHAnsi" w:hAnsiTheme="minorHAnsi" w:cstheme="minorHAnsi"/>
          <w:bCs/>
        </w:rPr>
        <w:t xml:space="preserve"> </w:t>
      </w:r>
      <w:r w:rsidRPr="00012E61">
        <w:rPr>
          <w:rFonts w:asciiTheme="minorHAnsi" w:hAnsiTheme="minorHAnsi" w:cstheme="minorHAnsi"/>
          <w:bCs/>
        </w:rPr>
        <w:t>review and approve</w:t>
      </w:r>
      <w:r w:rsidR="008C09C7" w:rsidRPr="00012E61">
        <w:rPr>
          <w:rFonts w:asciiTheme="minorHAnsi" w:hAnsiTheme="minorHAnsi" w:cstheme="minorHAnsi"/>
          <w:bCs/>
        </w:rPr>
        <w:t xml:space="preserve"> all final mission and training</w:t>
      </w:r>
      <w:r w:rsidRPr="00012E61">
        <w:rPr>
          <w:rFonts w:asciiTheme="minorHAnsi" w:hAnsiTheme="minorHAnsi" w:cstheme="minorHAnsi"/>
          <w:bCs/>
        </w:rPr>
        <w:t xml:space="preserve"> reimbursement requests</w:t>
      </w:r>
      <w:r w:rsidR="008C09C7" w:rsidRPr="00012E61">
        <w:rPr>
          <w:rFonts w:asciiTheme="minorHAnsi" w:hAnsiTheme="minorHAnsi" w:cstheme="minorHAnsi"/>
          <w:bCs/>
        </w:rPr>
        <w:t xml:space="preserve">, take a break to </w:t>
      </w:r>
      <w:r w:rsidRPr="00012E61">
        <w:rPr>
          <w:rFonts w:asciiTheme="minorHAnsi" w:hAnsiTheme="minorHAnsi" w:cstheme="minorHAnsi"/>
          <w:bCs/>
        </w:rPr>
        <w:t>calculate the amount available for equipment reimbursement</w:t>
      </w:r>
      <w:r w:rsidR="008C09C7" w:rsidRPr="00012E61">
        <w:rPr>
          <w:rFonts w:asciiTheme="minorHAnsi" w:hAnsiTheme="minorHAnsi" w:cstheme="minorHAnsi"/>
          <w:bCs/>
        </w:rPr>
        <w:t xml:space="preserve">, and then </w:t>
      </w:r>
      <w:r w:rsidR="00705EDD">
        <w:rPr>
          <w:rFonts w:asciiTheme="minorHAnsi" w:hAnsiTheme="minorHAnsi" w:cstheme="minorHAnsi"/>
          <w:bCs/>
        </w:rPr>
        <w:t xml:space="preserve">reconvene to </w:t>
      </w:r>
      <w:r w:rsidR="008C09C7" w:rsidRPr="00012E61">
        <w:rPr>
          <w:rFonts w:asciiTheme="minorHAnsi" w:hAnsiTheme="minorHAnsi" w:cstheme="minorHAnsi"/>
          <w:bCs/>
        </w:rPr>
        <w:t>review and approve the equipment submissions</w:t>
      </w:r>
      <w:r w:rsidRPr="00012E61">
        <w:rPr>
          <w:rFonts w:asciiTheme="minorHAnsi" w:hAnsiTheme="minorHAnsi" w:cstheme="minorHAnsi"/>
          <w:bCs/>
        </w:rPr>
        <w:t>.</w:t>
      </w:r>
    </w:p>
    <w:p w14:paraId="640B443E" w14:textId="77777777" w:rsidR="00705EDD" w:rsidRPr="00012E61" w:rsidRDefault="00705EDD" w:rsidP="008C09C7">
      <w:pPr>
        <w:pStyle w:val="ListParagraph"/>
        <w:spacing w:line="276" w:lineRule="auto"/>
        <w:ind w:left="720" w:right="83" w:firstLine="0"/>
        <w:rPr>
          <w:rFonts w:asciiTheme="minorHAnsi" w:hAnsiTheme="minorHAnsi" w:cstheme="minorHAnsi"/>
          <w:bCs/>
        </w:rPr>
      </w:pPr>
    </w:p>
    <w:p w14:paraId="07E4309C" w14:textId="29B5C6A4" w:rsidR="003F2CEE" w:rsidRPr="00012E61" w:rsidRDefault="00EB2844" w:rsidP="00A00992">
      <w:pPr>
        <w:pStyle w:val="ListParagraph"/>
        <w:numPr>
          <w:ilvl w:val="0"/>
          <w:numId w:val="26"/>
        </w:numPr>
        <w:spacing w:line="276" w:lineRule="auto"/>
        <w:ind w:right="83"/>
        <w:rPr>
          <w:rFonts w:asciiTheme="minorHAnsi" w:hAnsiTheme="minorHAnsi" w:cstheme="minorHAnsi"/>
          <w:bCs/>
        </w:rPr>
      </w:pPr>
      <w:r w:rsidRPr="00012E61">
        <w:rPr>
          <w:rFonts w:asciiTheme="minorHAnsi" w:hAnsiTheme="minorHAnsi" w:cstheme="minorHAnsi"/>
          <w:bCs/>
        </w:rPr>
        <w:t>Payout Review</w:t>
      </w:r>
    </w:p>
    <w:p w14:paraId="7597FF68" w14:textId="6669B897" w:rsidR="00C624A2" w:rsidRPr="00012E61" w:rsidRDefault="00C624A2" w:rsidP="002925BA">
      <w:pPr>
        <w:pStyle w:val="ListParagraph"/>
        <w:spacing w:line="276" w:lineRule="auto"/>
        <w:ind w:left="720" w:right="83" w:firstLine="0"/>
        <w:rPr>
          <w:rFonts w:asciiTheme="minorHAnsi" w:hAnsiTheme="minorHAnsi" w:cstheme="minorHAnsi"/>
          <w:bCs/>
        </w:rPr>
      </w:pPr>
      <w:r w:rsidRPr="00012E61">
        <w:rPr>
          <w:rFonts w:asciiTheme="minorHAnsi" w:hAnsiTheme="minorHAnsi" w:cstheme="minorHAnsi"/>
          <w:bCs/>
        </w:rPr>
        <w:t xml:space="preserve">Encourage all SAR teams to submit mission and training reimbursement requests.  </w:t>
      </w:r>
    </w:p>
    <w:p w14:paraId="3D924B3C" w14:textId="70FA5B78" w:rsidR="002925BA" w:rsidRPr="00012E61" w:rsidRDefault="002925BA" w:rsidP="002925BA">
      <w:pPr>
        <w:pStyle w:val="ListParagraph"/>
        <w:spacing w:line="276" w:lineRule="auto"/>
        <w:ind w:left="720" w:right="83" w:firstLine="0"/>
        <w:rPr>
          <w:rFonts w:asciiTheme="minorHAnsi" w:hAnsiTheme="minorHAnsi" w:cstheme="minorHAnsi"/>
          <w:bCs/>
        </w:rPr>
      </w:pPr>
      <w:r w:rsidRPr="00012E61">
        <w:rPr>
          <w:rFonts w:asciiTheme="minorHAnsi" w:hAnsiTheme="minorHAnsi" w:cstheme="minorHAnsi"/>
          <w:bCs/>
        </w:rPr>
        <w:t>If big counties are not putting in for reimbursement</w:t>
      </w:r>
      <w:r w:rsidR="00C624A2" w:rsidRPr="00012E61">
        <w:rPr>
          <w:rFonts w:asciiTheme="minorHAnsi" w:hAnsiTheme="minorHAnsi" w:cstheme="minorHAnsi"/>
          <w:bCs/>
        </w:rPr>
        <w:t xml:space="preserve"> because they want to leave the money for the smaller teams, then </w:t>
      </w:r>
      <w:r w:rsidRPr="00012E61">
        <w:rPr>
          <w:rFonts w:asciiTheme="minorHAnsi" w:hAnsiTheme="minorHAnsi" w:cstheme="minorHAnsi"/>
          <w:bCs/>
        </w:rPr>
        <w:t xml:space="preserve">wait until the end of the year and </w:t>
      </w:r>
      <w:r w:rsidR="00C624A2" w:rsidRPr="00012E61">
        <w:rPr>
          <w:rFonts w:asciiTheme="minorHAnsi" w:hAnsiTheme="minorHAnsi" w:cstheme="minorHAnsi"/>
          <w:bCs/>
        </w:rPr>
        <w:t xml:space="preserve">at that time </w:t>
      </w:r>
      <w:r w:rsidRPr="00012E61">
        <w:rPr>
          <w:rFonts w:asciiTheme="minorHAnsi" w:hAnsiTheme="minorHAnsi" w:cstheme="minorHAnsi"/>
          <w:bCs/>
        </w:rPr>
        <w:t xml:space="preserve">submit reimbursements.  </w:t>
      </w:r>
    </w:p>
    <w:p w14:paraId="5D371B1C" w14:textId="6FE00E3F" w:rsidR="002925BA" w:rsidRPr="00012E61" w:rsidRDefault="002925BA" w:rsidP="002925BA">
      <w:pPr>
        <w:pStyle w:val="ListParagraph"/>
        <w:spacing w:line="276" w:lineRule="auto"/>
        <w:ind w:left="720" w:right="83" w:firstLine="0"/>
        <w:rPr>
          <w:rFonts w:asciiTheme="minorHAnsi" w:hAnsiTheme="minorHAnsi" w:cstheme="minorHAnsi"/>
          <w:bCs/>
        </w:rPr>
      </w:pPr>
      <w:r w:rsidRPr="00012E61">
        <w:rPr>
          <w:rFonts w:asciiTheme="minorHAnsi" w:hAnsiTheme="minorHAnsi" w:cstheme="minorHAnsi"/>
          <w:bCs/>
        </w:rPr>
        <w:t xml:space="preserve">If </w:t>
      </w:r>
      <w:r w:rsidR="00C624A2" w:rsidRPr="00012E61">
        <w:rPr>
          <w:rFonts w:asciiTheme="minorHAnsi" w:hAnsiTheme="minorHAnsi" w:cstheme="minorHAnsi"/>
          <w:bCs/>
        </w:rPr>
        <w:t>funds are depleted</w:t>
      </w:r>
      <w:r w:rsidRPr="00012E61">
        <w:rPr>
          <w:rFonts w:asciiTheme="minorHAnsi" w:hAnsiTheme="minorHAnsi" w:cstheme="minorHAnsi"/>
          <w:bCs/>
        </w:rPr>
        <w:t xml:space="preserve">, the subcommittee </w:t>
      </w:r>
      <w:r w:rsidR="00C624A2" w:rsidRPr="00012E61">
        <w:rPr>
          <w:rFonts w:asciiTheme="minorHAnsi" w:hAnsiTheme="minorHAnsi" w:cstheme="minorHAnsi"/>
          <w:bCs/>
        </w:rPr>
        <w:t>will</w:t>
      </w:r>
      <w:r w:rsidRPr="00012E61">
        <w:rPr>
          <w:rFonts w:asciiTheme="minorHAnsi" w:hAnsiTheme="minorHAnsi" w:cstheme="minorHAnsi"/>
          <w:bCs/>
        </w:rPr>
        <w:t xml:space="preserve"> prioritize</w:t>
      </w:r>
      <w:r w:rsidR="00C624A2" w:rsidRPr="00012E61">
        <w:rPr>
          <w:rFonts w:asciiTheme="minorHAnsi" w:hAnsiTheme="minorHAnsi" w:cstheme="minorHAnsi"/>
          <w:bCs/>
        </w:rPr>
        <w:t xml:space="preserve"> reimbursement requests per the </w:t>
      </w:r>
      <w:r w:rsidR="00605E86" w:rsidRPr="00012E61">
        <w:rPr>
          <w:rFonts w:asciiTheme="minorHAnsi" w:hAnsiTheme="minorHAnsi" w:cstheme="minorHAnsi"/>
          <w:bCs/>
        </w:rPr>
        <w:t>reimbursement guidelines</w:t>
      </w:r>
      <w:r w:rsidRPr="00012E61">
        <w:rPr>
          <w:rFonts w:asciiTheme="minorHAnsi" w:hAnsiTheme="minorHAnsi" w:cstheme="minorHAnsi"/>
          <w:bCs/>
        </w:rPr>
        <w:t xml:space="preserve">.  </w:t>
      </w:r>
    </w:p>
    <w:p w14:paraId="1A2A30D5" w14:textId="28E2BB1B" w:rsidR="002925BA" w:rsidRPr="00012E61" w:rsidRDefault="006558AF" w:rsidP="002925BA">
      <w:pPr>
        <w:pStyle w:val="ListParagraph"/>
        <w:spacing w:line="276" w:lineRule="auto"/>
        <w:ind w:left="720" w:right="83" w:firstLine="0"/>
        <w:rPr>
          <w:rFonts w:asciiTheme="minorHAnsi" w:hAnsiTheme="minorHAnsi" w:cstheme="minorHAnsi"/>
          <w:bCs/>
        </w:rPr>
      </w:pPr>
      <w:r w:rsidRPr="00012E61">
        <w:rPr>
          <w:rFonts w:asciiTheme="minorHAnsi" w:hAnsiTheme="minorHAnsi" w:cstheme="minorHAnsi"/>
          <w:bCs/>
        </w:rPr>
        <w:t xml:space="preserve">These funds are appropriated specifically for Search and Rescue and it behooves all teams </w:t>
      </w:r>
      <w:r w:rsidR="00705EDD">
        <w:rPr>
          <w:rFonts w:asciiTheme="minorHAnsi" w:hAnsiTheme="minorHAnsi" w:cstheme="minorHAnsi"/>
          <w:bCs/>
        </w:rPr>
        <w:t>to spend the money and submit reimbursement requests</w:t>
      </w:r>
      <w:r w:rsidR="00223FDF">
        <w:rPr>
          <w:rFonts w:asciiTheme="minorHAnsi" w:hAnsiTheme="minorHAnsi" w:cstheme="minorHAnsi"/>
          <w:bCs/>
        </w:rPr>
        <w:t>.</w:t>
      </w:r>
    </w:p>
    <w:p w14:paraId="631313E2" w14:textId="77777777" w:rsidR="005E3206" w:rsidRPr="00396A7B" w:rsidRDefault="005E3206" w:rsidP="00E50D29">
      <w:pPr>
        <w:pStyle w:val="ListParagraph"/>
        <w:spacing w:line="276" w:lineRule="auto"/>
        <w:ind w:left="720" w:right="83" w:firstLine="0"/>
        <w:rPr>
          <w:rFonts w:asciiTheme="minorHAnsi" w:hAnsiTheme="minorHAnsi" w:cstheme="minorHAnsi"/>
          <w:bCs/>
          <w:sz w:val="24"/>
          <w:szCs w:val="24"/>
        </w:rPr>
      </w:pPr>
    </w:p>
    <w:p w14:paraId="37975C94" w14:textId="6B755D47" w:rsidR="00702D1E" w:rsidRPr="00396A7B" w:rsidRDefault="00702D1E" w:rsidP="00AD644D">
      <w:pPr>
        <w:spacing w:line="276" w:lineRule="auto"/>
        <w:ind w:right="83"/>
        <w:rPr>
          <w:rFonts w:asciiTheme="minorHAnsi" w:hAnsiTheme="minorHAnsi" w:cstheme="minorHAnsi"/>
          <w:b/>
          <w:bCs/>
        </w:rPr>
      </w:pPr>
      <w:r w:rsidRPr="00396A7B">
        <w:rPr>
          <w:rFonts w:asciiTheme="minorHAnsi" w:hAnsiTheme="minorHAnsi" w:cstheme="minorHAnsi"/>
          <w:b/>
          <w:bCs/>
        </w:rPr>
        <w:t>Training</w:t>
      </w:r>
    </w:p>
    <w:p w14:paraId="1FB1EEFD" w14:textId="6B5DE229" w:rsidR="00F10D62" w:rsidRPr="006558AF" w:rsidRDefault="00F95E25" w:rsidP="00F10D62">
      <w:pPr>
        <w:pStyle w:val="ListParagraph"/>
        <w:numPr>
          <w:ilvl w:val="0"/>
          <w:numId w:val="22"/>
        </w:numPr>
        <w:spacing w:line="276" w:lineRule="auto"/>
        <w:ind w:right="83"/>
        <w:rPr>
          <w:rFonts w:asciiTheme="minorHAnsi" w:hAnsiTheme="minorHAnsi" w:cstheme="minorHAnsi"/>
          <w:b/>
          <w:bCs/>
        </w:rPr>
      </w:pPr>
      <w:r w:rsidRPr="006558AF">
        <w:rPr>
          <w:rFonts w:asciiTheme="minorHAnsi" w:hAnsiTheme="minorHAnsi" w:cstheme="minorHAnsi"/>
        </w:rPr>
        <w:t>2023 Trainings</w:t>
      </w:r>
    </w:p>
    <w:p w14:paraId="79C80749" w14:textId="1A3BF551" w:rsidR="001C5D95" w:rsidRPr="006558AF" w:rsidRDefault="001C5D95" w:rsidP="001C5D95">
      <w:pPr>
        <w:pStyle w:val="ListParagraph"/>
        <w:numPr>
          <w:ilvl w:val="1"/>
          <w:numId w:val="22"/>
        </w:numPr>
        <w:spacing w:line="276" w:lineRule="auto"/>
        <w:ind w:right="83"/>
        <w:rPr>
          <w:rFonts w:asciiTheme="minorHAnsi" w:hAnsiTheme="minorHAnsi" w:cstheme="minorHAnsi"/>
          <w:b/>
          <w:bCs/>
        </w:rPr>
      </w:pPr>
      <w:r w:rsidRPr="006558AF">
        <w:rPr>
          <w:rFonts w:asciiTheme="minorHAnsi" w:hAnsiTheme="minorHAnsi" w:cstheme="minorHAnsi"/>
          <w:b/>
          <w:bCs/>
        </w:rPr>
        <w:t>Cascade County SAR</w:t>
      </w:r>
    </w:p>
    <w:p w14:paraId="5E22101B" w14:textId="77777777" w:rsidR="006558AF" w:rsidRPr="006558AF" w:rsidRDefault="007B501F" w:rsidP="001047F4">
      <w:pPr>
        <w:pStyle w:val="ListParagraph"/>
        <w:numPr>
          <w:ilvl w:val="2"/>
          <w:numId w:val="22"/>
        </w:numPr>
        <w:rPr>
          <w:rFonts w:asciiTheme="minorHAnsi" w:hAnsiTheme="minorHAnsi" w:cstheme="minorHAnsi"/>
          <w:color w:val="000000" w:themeColor="text1"/>
        </w:rPr>
      </w:pPr>
      <w:r w:rsidRPr="006558AF">
        <w:rPr>
          <w:rFonts w:asciiTheme="minorHAnsi" w:hAnsiTheme="minorHAnsi" w:cstheme="minorHAnsi"/>
          <w:b/>
          <w:bCs/>
        </w:rPr>
        <w:t>Search Management</w:t>
      </w:r>
    </w:p>
    <w:p w14:paraId="184FC12F" w14:textId="77777777" w:rsidR="006558AF" w:rsidRPr="006558AF" w:rsidRDefault="007B501F" w:rsidP="001047F4">
      <w:pPr>
        <w:pStyle w:val="ListParagraph"/>
        <w:numPr>
          <w:ilvl w:val="2"/>
          <w:numId w:val="22"/>
        </w:numPr>
        <w:rPr>
          <w:rFonts w:asciiTheme="minorHAnsi" w:hAnsiTheme="minorHAnsi" w:cstheme="minorHAnsi"/>
          <w:color w:val="000000" w:themeColor="text1"/>
        </w:rPr>
      </w:pPr>
      <w:r w:rsidRPr="006558AF">
        <w:rPr>
          <w:rFonts w:asciiTheme="minorHAnsi" w:hAnsiTheme="minorHAnsi" w:cstheme="minorHAnsi"/>
          <w:bCs/>
        </w:rPr>
        <w:t>May 5-9 (Fri-Tues)</w:t>
      </w:r>
    </w:p>
    <w:p w14:paraId="5777F811" w14:textId="6FB192BC" w:rsidR="006558AF" w:rsidRPr="006558AF" w:rsidRDefault="006558AF" w:rsidP="001047F4">
      <w:pPr>
        <w:pStyle w:val="ListParagraph"/>
        <w:numPr>
          <w:ilvl w:val="2"/>
          <w:numId w:val="22"/>
        </w:numPr>
        <w:rPr>
          <w:rFonts w:asciiTheme="minorHAnsi" w:hAnsiTheme="minorHAnsi" w:cstheme="minorHAnsi"/>
          <w:color w:val="000000" w:themeColor="text1"/>
        </w:rPr>
      </w:pPr>
      <w:r>
        <w:rPr>
          <w:rFonts w:asciiTheme="minorHAnsi" w:hAnsiTheme="minorHAnsi" w:cstheme="minorHAnsi"/>
          <w:bCs/>
        </w:rPr>
        <w:t>Great Falls</w:t>
      </w:r>
    </w:p>
    <w:p w14:paraId="35632C48" w14:textId="7159AD06" w:rsidR="001047F4" w:rsidRPr="006558AF" w:rsidRDefault="007B501F" w:rsidP="001047F4">
      <w:pPr>
        <w:pStyle w:val="ListParagraph"/>
        <w:numPr>
          <w:ilvl w:val="2"/>
          <w:numId w:val="22"/>
        </w:numPr>
        <w:rPr>
          <w:rFonts w:asciiTheme="minorHAnsi" w:hAnsiTheme="minorHAnsi" w:cstheme="minorHAnsi"/>
          <w:color w:val="000000" w:themeColor="text1"/>
        </w:rPr>
      </w:pPr>
      <w:r w:rsidRPr="006558AF">
        <w:rPr>
          <w:rFonts w:asciiTheme="minorHAnsi" w:hAnsiTheme="minorHAnsi" w:cstheme="minorHAnsi"/>
          <w:color w:val="000000"/>
        </w:rPr>
        <w:t xml:space="preserve">24 students is the optimal number, but if </w:t>
      </w:r>
      <w:r w:rsidRPr="006558AF">
        <w:rPr>
          <w:rFonts w:asciiTheme="minorHAnsi" w:hAnsiTheme="minorHAnsi" w:cstheme="minorHAnsi"/>
          <w:color w:val="000000" w:themeColor="text1"/>
        </w:rPr>
        <w:t>there's a few more it's not a big deal and they can handle it.</w:t>
      </w:r>
    </w:p>
    <w:p w14:paraId="1D607555" w14:textId="77777777" w:rsidR="006558AF" w:rsidRPr="006558AF" w:rsidRDefault="00E97456" w:rsidP="001047F4">
      <w:pPr>
        <w:pStyle w:val="ListParagraph"/>
        <w:numPr>
          <w:ilvl w:val="2"/>
          <w:numId w:val="22"/>
        </w:numPr>
        <w:rPr>
          <w:rFonts w:asciiTheme="minorHAnsi" w:hAnsiTheme="minorHAnsi" w:cstheme="minorHAnsi"/>
          <w:color w:val="000000" w:themeColor="text1"/>
        </w:rPr>
      </w:pPr>
      <w:r w:rsidRPr="006558AF">
        <w:rPr>
          <w:rFonts w:asciiTheme="minorHAnsi" w:hAnsiTheme="minorHAnsi" w:cstheme="minorHAnsi"/>
          <w:color w:val="000000" w:themeColor="text1"/>
        </w:rPr>
        <w:t>FREE OF CHARGE</w:t>
      </w:r>
    </w:p>
    <w:p w14:paraId="495EC8DC" w14:textId="1AE6A54F" w:rsidR="00E97456" w:rsidRPr="006558AF" w:rsidRDefault="00E97456" w:rsidP="001047F4">
      <w:pPr>
        <w:pStyle w:val="ListParagraph"/>
        <w:numPr>
          <w:ilvl w:val="2"/>
          <w:numId w:val="22"/>
        </w:numPr>
        <w:rPr>
          <w:rFonts w:asciiTheme="minorHAnsi" w:hAnsiTheme="minorHAnsi" w:cstheme="minorHAnsi"/>
          <w:color w:val="000000" w:themeColor="text1"/>
        </w:rPr>
      </w:pPr>
      <w:r w:rsidRPr="006558AF">
        <w:rPr>
          <w:rFonts w:asciiTheme="minorHAnsi" w:hAnsiTheme="minorHAnsi" w:cstheme="minorHAnsi"/>
          <w:color w:val="000000" w:themeColor="text1"/>
        </w:rPr>
        <w:t>Contact Cory Hansen (</w:t>
      </w:r>
      <w:hyperlink r:id="rId13" w:history="1">
        <w:r w:rsidRPr="006558AF">
          <w:rPr>
            <w:rStyle w:val="Hyperlink"/>
            <w:rFonts w:asciiTheme="minorHAnsi" w:hAnsiTheme="minorHAnsi" w:cstheme="minorHAnsi"/>
            <w:color w:val="000000" w:themeColor="text1"/>
          </w:rPr>
          <w:t>CCMPSAR17@gmail.com</w:t>
        </w:r>
      </w:hyperlink>
      <w:r w:rsidRPr="006558AF">
        <w:rPr>
          <w:rFonts w:asciiTheme="minorHAnsi" w:hAnsiTheme="minorHAnsi" w:cstheme="minorHAnsi"/>
          <w:color w:val="000000" w:themeColor="text1"/>
          <w:shd w:val="clear" w:color="auto" w:fill="FFFFFF"/>
        </w:rPr>
        <w:t>.)</w:t>
      </w:r>
    </w:p>
    <w:p w14:paraId="7AA44104" w14:textId="448D1565" w:rsidR="005E679C" w:rsidRDefault="005E679C" w:rsidP="001047F4">
      <w:pPr>
        <w:pStyle w:val="ListParagraph"/>
        <w:numPr>
          <w:ilvl w:val="2"/>
          <w:numId w:val="22"/>
        </w:numPr>
        <w:rPr>
          <w:rFonts w:asciiTheme="minorHAnsi" w:hAnsiTheme="minorHAnsi" w:cstheme="minorHAnsi"/>
          <w:color w:val="000000" w:themeColor="text1"/>
        </w:rPr>
      </w:pPr>
      <w:r>
        <w:rPr>
          <w:rFonts w:asciiTheme="minorHAnsi" w:hAnsiTheme="minorHAnsi" w:cstheme="minorHAnsi"/>
          <w:color w:val="000000" w:themeColor="text1"/>
        </w:rPr>
        <w:t>See attached Flyer and Instructor Bio</w:t>
      </w:r>
    </w:p>
    <w:p w14:paraId="3F1D3D0E" w14:textId="022E7839" w:rsidR="005E679C" w:rsidRDefault="005E679C" w:rsidP="001047F4">
      <w:pPr>
        <w:pStyle w:val="ListParagraph"/>
        <w:numPr>
          <w:ilvl w:val="2"/>
          <w:numId w:val="22"/>
        </w:numPr>
        <w:rPr>
          <w:rFonts w:asciiTheme="minorHAnsi" w:hAnsiTheme="minorHAnsi" w:cstheme="minorHAnsi"/>
          <w:color w:val="000000" w:themeColor="text1"/>
        </w:rPr>
      </w:pPr>
      <w:r>
        <w:rPr>
          <w:color w:val="000000"/>
        </w:rPr>
        <w:t>There will be two separate classes, the basic and an advanced set for May 8-9.  You will have to register separately for the basic and advanced courses. The instructor did not send info for the advanced; however, it is a direct continuation for the basic class prior to it.</w:t>
      </w:r>
    </w:p>
    <w:p w14:paraId="1F036F3A" w14:textId="737A8A6C" w:rsidR="00E97456" w:rsidRPr="006558AF" w:rsidRDefault="006558AF" w:rsidP="001047F4">
      <w:pPr>
        <w:pStyle w:val="ListParagraph"/>
        <w:numPr>
          <w:ilvl w:val="2"/>
          <w:numId w:val="22"/>
        </w:numPr>
        <w:rPr>
          <w:rFonts w:asciiTheme="minorHAnsi" w:hAnsiTheme="minorHAnsi" w:cstheme="minorHAnsi"/>
          <w:color w:val="000000" w:themeColor="text1"/>
        </w:rPr>
      </w:pPr>
      <w:r w:rsidRPr="006558AF">
        <w:rPr>
          <w:rFonts w:asciiTheme="minorHAnsi" w:hAnsiTheme="minorHAnsi" w:cstheme="minorHAnsi"/>
          <w:color w:val="000000" w:themeColor="text1"/>
        </w:rPr>
        <w:t xml:space="preserve">Training provided by </w:t>
      </w:r>
      <w:r w:rsidR="00E97456" w:rsidRPr="006558AF">
        <w:rPr>
          <w:rFonts w:asciiTheme="minorHAnsi" w:hAnsiTheme="minorHAnsi" w:cstheme="minorHAnsi"/>
          <w:color w:val="000000" w:themeColor="text1"/>
        </w:rPr>
        <w:t>ERI</w:t>
      </w:r>
    </w:p>
    <w:p w14:paraId="60F9E378" w14:textId="77777777" w:rsidR="006558AF" w:rsidRPr="006558AF" w:rsidRDefault="006558AF" w:rsidP="006558AF">
      <w:pPr>
        <w:pStyle w:val="ListParagraph"/>
        <w:ind w:left="2160" w:firstLine="0"/>
        <w:rPr>
          <w:rFonts w:asciiTheme="minorHAnsi" w:hAnsiTheme="minorHAnsi" w:cstheme="minorHAnsi"/>
          <w:color w:val="FF0000"/>
        </w:rPr>
      </w:pPr>
    </w:p>
    <w:p w14:paraId="7E88BE75" w14:textId="77777777" w:rsidR="006558AF" w:rsidRPr="006558AF" w:rsidRDefault="006558AF" w:rsidP="006558AF">
      <w:pPr>
        <w:pStyle w:val="ListParagraph"/>
        <w:numPr>
          <w:ilvl w:val="1"/>
          <w:numId w:val="22"/>
        </w:numPr>
        <w:spacing w:line="276" w:lineRule="auto"/>
        <w:ind w:right="83"/>
        <w:rPr>
          <w:rFonts w:asciiTheme="minorHAnsi" w:hAnsiTheme="minorHAnsi" w:cstheme="minorHAnsi"/>
          <w:b/>
          <w:bCs/>
        </w:rPr>
      </w:pPr>
      <w:r w:rsidRPr="006558AF">
        <w:rPr>
          <w:rFonts w:asciiTheme="minorHAnsi" w:hAnsiTheme="minorHAnsi" w:cstheme="minorHAnsi"/>
          <w:b/>
          <w:bCs/>
        </w:rPr>
        <w:t>Red Lodge</w:t>
      </w:r>
    </w:p>
    <w:p w14:paraId="5EFF8F14" w14:textId="76167FDB" w:rsidR="006558AF" w:rsidRPr="006558AF" w:rsidRDefault="006558AF" w:rsidP="006558AF">
      <w:pPr>
        <w:pStyle w:val="ListParagraph"/>
        <w:numPr>
          <w:ilvl w:val="2"/>
          <w:numId w:val="22"/>
        </w:numPr>
        <w:spacing w:line="276" w:lineRule="auto"/>
        <w:ind w:right="83"/>
        <w:rPr>
          <w:rFonts w:asciiTheme="minorHAnsi" w:hAnsiTheme="minorHAnsi" w:cstheme="minorHAnsi"/>
          <w:b/>
          <w:bCs/>
        </w:rPr>
      </w:pPr>
      <w:r w:rsidRPr="006558AF">
        <w:rPr>
          <w:rFonts w:asciiTheme="minorHAnsi" w:hAnsiTheme="minorHAnsi" w:cstheme="minorHAnsi"/>
          <w:b/>
          <w:bCs/>
        </w:rPr>
        <w:t>UAS Workshop</w:t>
      </w:r>
      <w:r w:rsidR="00932A42">
        <w:rPr>
          <w:rFonts w:asciiTheme="minorHAnsi" w:hAnsiTheme="minorHAnsi" w:cstheme="minorHAnsi"/>
          <w:b/>
          <w:bCs/>
        </w:rPr>
        <w:t>/Drone Training</w:t>
      </w:r>
    </w:p>
    <w:p w14:paraId="0D20E6C8" w14:textId="25E3145F" w:rsidR="006558AF" w:rsidRPr="006558AF" w:rsidRDefault="006558AF" w:rsidP="006558AF">
      <w:pPr>
        <w:pStyle w:val="ListParagraph"/>
        <w:numPr>
          <w:ilvl w:val="2"/>
          <w:numId w:val="22"/>
        </w:numPr>
        <w:spacing w:line="276" w:lineRule="auto"/>
        <w:ind w:right="83"/>
        <w:rPr>
          <w:rFonts w:asciiTheme="minorHAnsi" w:hAnsiTheme="minorHAnsi" w:cstheme="minorHAnsi"/>
          <w:b/>
          <w:bCs/>
        </w:rPr>
      </w:pPr>
      <w:r w:rsidRPr="006558AF">
        <w:rPr>
          <w:rFonts w:asciiTheme="minorHAnsi" w:hAnsiTheme="minorHAnsi" w:cstheme="minorHAnsi"/>
        </w:rPr>
        <w:t>May 9-10</w:t>
      </w:r>
    </w:p>
    <w:p w14:paraId="49BA0693" w14:textId="42F21424" w:rsidR="006558AF" w:rsidRPr="006558AF" w:rsidRDefault="006558AF" w:rsidP="006558AF">
      <w:pPr>
        <w:pStyle w:val="ListParagraph"/>
        <w:numPr>
          <w:ilvl w:val="2"/>
          <w:numId w:val="22"/>
        </w:numPr>
        <w:spacing w:line="276" w:lineRule="auto"/>
        <w:ind w:right="83"/>
        <w:rPr>
          <w:rFonts w:asciiTheme="minorHAnsi" w:hAnsiTheme="minorHAnsi" w:cstheme="minorHAnsi"/>
          <w:b/>
          <w:bCs/>
        </w:rPr>
      </w:pPr>
      <w:r w:rsidRPr="006558AF">
        <w:rPr>
          <w:rFonts w:asciiTheme="minorHAnsi" w:hAnsiTheme="minorHAnsi" w:cstheme="minorHAnsi"/>
        </w:rPr>
        <w:t>Red Lodge</w:t>
      </w:r>
    </w:p>
    <w:p w14:paraId="0454FE27" w14:textId="77BF7DB6" w:rsidR="006558AF" w:rsidRPr="006558AF" w:rsidRDefault="006558AF" w:rsidP="006558AF">
      <w:pPr>
        <w:pStyle w:val="ListParagraph"/>
        <w:numPr>
          <w:ilvl w:val="2"/>
          <w:numId w:val="22"/>
        </w:numPr>
        <w:spacing w:line="276" w:lineRule="auto"/>
        <w:ind w:right="83"/>
        <w:rPr>
          <w:rFonts w:asciiTheme="minorHAnsi" w:hAnsiTheme="minorHAnsi" w:cstheme="minorHAnsi"/>
          <w:b/>
          <w:bCs/>
        </w:rPr>
      </w:pPr>
      <w:r w:rsidRPr="006558AF">
        <w:rPr>
          <w:rFonts w:asciiTheme="minorHAnsi" w:hAnsiTheme="minorHAnsi" w:cstheme="minorHAnsi"/>
        </w:rPr>
        <w:t xml:space="preserve">Contact Jon Trapp for more information: </w:t>
      </w:r>
      <w:hyperlink r:id="rId14" w:history="1"/>
      <w:r w:rsidRPr="006558AF">
        <w:rPr>
          <w:rFonts w:asciiTheme="minorHAnsi" w:eastAsia="Times New Roman" w:hAnsiTheme="minorHAnsi" w:cstheme="minorHAnsi"/>
        </w:rPr>
        <w:t xml:space="preserve"> </w:t>
      </w:r>
      <w:hyperlink r:id="rId15" w:history="1">
        <w:r w:rsidRPr="006558AF">
          <w:rPr>
            <w:rStyle w:val="Hyperlink"/>
            <w:rFonts w:asciiTheme="minorHAnsi" w:hAnsiTheme="minorHAnsi" w:cstheme="minorHAnsi"/>
            <w:color w:val="800080"/>
          </w:rPr>
          <w:t>jon@redlodgefire.com</w:t>
        </w:r>
      </w:hyperlink>
    </w:p>
    <w:p w14:paraId="1A4ED0E9" w14:textId="72EF8DDA" w:rsidR="006558AF" w:rsidRPr="006558AF" w:rsidRDefault="006558AF" w:rsidP="006558AF">
      <w:pPr>
        <w:pStyle w:val="ListParagraph"/>
        <w:numPr>
          <w:ilvl w:val="2"/>
          <w:numId w:val="22"/>
        </w:numPr>
        <w:spacing w:line="276" w:lineRule="auto"/>
        <w:ind w:right="83"/>
        <w:rPr>
          <w:rFonts w:asciiTheme="minorHAnsi" w:hAnsiTheme="minorHAnsi" w:cstheme="minorHAnsi"/>
          <w:b/>
          <w:bCs/>
        </w:rPr>
      </w:pPr>
      <w:r w:rsidRPr="006558AF">
        <w:rPr>
          <w:rFonts w:asciiTheme="minorHAnsi" w:hAnsiTheme="minorHAnsi" w:cstheme="minorHAnsi"/>
        </w:rPr>
        <w:t>See attached Flyer</w:t>
      </w:r>
    </w:p>
    <w:p w14:paraId="0EF626C9" w14:textId="07F8E6D1" w:rsidR="006558AF" w:rsidRPr="006558AF" w:rsidRDefault="006558AF" w:rsidP="006558AF">
      <w:pPr>
        <w:pStyle w:val="ListParagraph"/>
        <w:numPr>
          <w:ilvl w:val="2"/>
          <w:numId w:val="22"/>
        </w:numPr>
        <w:spacing w:line="276" w:lineRule="auto"/>
        <w:ind w:right="83"/>
        <w:rPr>
          <w:rFonts w:asciiTheme="minorHAnsi" w:hAnsiTheme="minorHAnsi" w:cstheme="minorHAnsi"/>
          <w:b/>
          <w:bCs/>
        </w:rPr>
      </w:pPr>
      <w:r w:rsidRPr="006558AF">
        <w:rPr>
          <w:rFonts w:asciiTheme="minorHAnsi" w:hAnsiTheme="minorHAnsi" w:cstheme="minorHAnsi"/>
        </w:rPr>
        <w:t>Training provided by General Pacific, Inc.</w:t>
      </w:r>
    </w:p>
    <w:p w14:paraId="4C3DA261" w14:textId="77777777" w:rsidR="006558AF" w:rsidRPr="006558AF" w:rsidRDefault="006558AF" w:rsidP="006558AF">
      <w:pPr>
        <w:pStyle w:val="ListParagraph"/>
        <w:ind w:left="720" w:firstLine="0"/>
        <w:rPr>
          <w:rFonts w:asciiTheme="minorHAnsi" w:hAnsiTheme="minorHAnsi" w:cstheme="minorHAnsi"/>
          <w:color w:val="FF0000"/>
        </w:rPr>
      </w:pPr>
    </w:p>
    <w:p w14:paraId="28E7FF8D" w14:textId="4ACDB224" w:rsidR="003F2CEE" w:rsidRPr="006558AF" w:rsidRDefault="003F2CEE" w:rsidP="003F2CEE">
      <w:pPr>
        <w:pStyle w:val="ListParagraph"/>
        <w:numPr>
          <w:ilvl w:val="1"/>
          <w:numId w:val="22"/>
        </w:numPr>
        <w:rPr>
          <w:rFonts w:asciiTheme="minorHAnsi" w:hAnsiTheme="minorHAnsi" w:cstheme="minorHAnsi"/>
          <w:color w:val="000000"/>
        </w:rPr>
      </w:pPr>
      <w:r w:rsidRPr="006558AF">
        <w:rPr>
          <w:rFonts w:asciiTheme="minorHAnsi" w:hAnsiTheme="minorHAnsi" w:cstheme="minorHAnsi"/>
          <w:b/>
          <w:bCs/>
          <w:color w:val="000000"/>
        </w:rPr>
        <w:t>Red Lodge SAR</w:t>
      </w:r>
    </w:p>
    <w:p w14:paraId="7EC20CE8" w14:textId="77777777" w:rsidR="006558AF" w:rsidRPr="006558AF" w:rsidRDefault="003F2CEE" w:rsidP="00E97456">
      <w:pPr>
        <w:pStyle w:val="ListParagraph"/>
        <w:numPr>
          <w:ilvl w:val="2"/>
          <w:numId w:val="22"/>
        </w:numPr>
        <w:rPr>
          <w:rFonts w:asciiTheme="minorHAnsi" w:hAnsiTheme="minorHAnsi" w:cstheme="minorHAnsi"/>
          <w:color w:val="000000"/>
        </w:rPr>
      </w:pPr>
      <w:r w:rsidRPr="006558AF">
        <w:rPr>
          <w:rFonts w:asciiTheme="minorHAnsi" w:hAnsiTheme="minorHAnsi" w:cstheme="minorHAnsi"/>
          <w:b/>
          <w:bCs/>
          <w:color w:val="000000"/>
        </w:rPr>
        <w:t>Rapid Extrication Module/Rope Rescue</w:t>
      </w:r>
    </w:p>
    <w:p w14:paraId="6B07DB5F" w14:textId="77777777" w:rsidR="006558AF" w:rsidRPr="006558AF" w:rsidRDefault="003F2CEE" w:rsidP="00E97456">
      <w:pPr>
        <w:pStyle w:val="ListParagraph"/>
        <w:numPr>
          <w:ilvl w:val="2"/>
          <w:numId w:val="22"/>
        </w:numPr>
        <w:rPr>
          <w:rFonts w:asciiTheme="minorHAnsi" w:hAnsiTheme="minorHAnsi" w:cstheme="minorHAnsi"/>
          <w:color w:val="000000"/>
        </w:rPr>
      </w:pPr>
      <w:r w:rsidRPr="006558AF">
        <w:rPr>
          <w:rFonts w:asciiTheme="minorHAnsi" w:hAnsiTheme="minorHAnsi" w:cstheme="minorHAnsi"/>
          <w:color w:val="000000"/>
        </w:rPr>
        <w:t>May 30 – June 1</w:t>
      </w:r>
    </w:p>
    <w:p w14:paraId="56B149D8" w14:textId="77777777" w:rsidR="006558AF" w:rsidRPr="006558AF" w:rsidRDefault="003F2CEE" w:rsidP="00E97456">
      <w:pPr>
        <w:pStyle w:val="ListParagraph"/>
        <w:numPr>
          <w:ilvl w:val="2"/>
          <w:numId w:val="22"/>
        </w:numPr>
        <w:rPr>
          <w:rFonts w:asciiTheme="minorHAnsi" w:hAnsiTheme="minorHAnsi" w:cstheme="minorHAnsi"/>
          <w:color w:val="000000"/>
        </w:rPr>
      </w:pPr>
      <w:r w:rsidRPr="006558AF">
        <w:rPr>
          <w:rFonts w:asciiTheme="minorHAnsi" w:hAnsiTheme="minorHAnsi" w:cstheme="minorHAnsi"/>
          <w:color w:val="000000"/>
        </w:rPr>
        <w:t>Carbon County</w:t>
      </w:r>
    </w:p>
    <w:p w14:paraId="7C1CF237" w14:textId="4269AC81" w:rsidR="006558AF" w:rsidRPr="006558AF" w:rsidRDefault="003F2CEE" w:rsidP="00E97456">
      <w:pPr>
        <w:pStyle w:val="ListParagraph"/>
        <w:numPr>
          <w:ilvl w:val="2"/>
          <w:numId w:val="22"/>
        </w:numPr>
        <w:rPr>
          <w:rFonts w:asciiTheme="minorHAnsi" w:hAnsiTheme="minorHAnsi" w:cstheme="minorHAnsi"/>
          <w:color w:val="000000"/>
        </w:rPr>
      </w:pPr>
      <w:r w:rsidRPr="006558AF">
        <w:rPr>
          <w:rFonts w:asciiTheme="minorHAnsi" w:hAnsiTheme="minorHAnsi" w:cstheme="minorHAnsi"/>
          <w:color w:val="000000"/>
        </w:rPr>
        <w:t>4 seats available for outside SAR teams</w:t>
      </w:r>
      <w:r w:rsidR="006558AF" w:rsidRPr="006558AF">
        <w:rPr>
          <w:rFonts w:asciiTheme="minorHAnsi" w:hAnsiTheme="minorHAnsi" w:cstheme="minorHAnsi"/>
          <w:color w:val="000000"/>
        </w:rPr>
        <w:t xml:space="preserve">. Seats released on a first come first served basis.  </w:t>
      </w:r>
      <w:r w:rsidR="006558AF" w:rsidRPr="006558AF">
        <w:rPr>
          <w:rFonts w:asciiTheme="minorHAnsi" w:hAnsiTheme="minorHAnsi" w:cstheme="minorHAnsi"/>
          <w:color w:val="000000" w:themeColor="text1"/>
        </w:rPr>
        <w:t>If MT SAR teams don’t fill the seats, it will be opened up to fire and out-of-state SAR Teams.</w:t>
      </w:r>
    </w:p>
    <w:p w14:paraId="1BDC1ACB" w14:textId="7A630DCC" w:rsidR="00E97456" w:rsidRPr="006558AF" w:rsidRDefault="003F2CEE" w:rsidP="00E97456">
      <w:pPr>
        <w:pStyle w:val="ListParagraph"/>
        <w:numPr>
          <w:ilvl w:val="2"/>
          <w:numId w:val="22"/>
        </w:numPr>
        <w:rPr>
          <w:rFonts w:asciiTheme="minorHAnsi" w:hAnsiTheme="minorHAnsi" w:cstheme="minorHAnsi"/>
          <w:color w:val="000000"/>
        </w:rPr>
      </w:pPr>
      <w:r w:rsidRPr="006558AF">
        <w:rPr>
          <w:rFonts w:asciiTheme="minorHAnsi" w:hAnsiTheme="minorHAnsi" w:cstheme="minorHAnsi"/>
          <w:color w:val="000000"/>
        </w:rPr>
        <w:t xml:space="preserve">Contact Jon Trapp for more information or if you would like to attend (jon@redlodgefire.com).  </w:t>
      </w:r>
    </w:p>
    <w:p w14:paraId="6EEDA3FE" w14:textId="74240D91" w:rsidR="00E97456" w:rsidRPr="006558AF" w:rsidRDefault="006558AF" w:rsidP="00E97456">
      <w:pPr>
        <w:pStyle w:val="ListParagraph"/>
        <w:numPr>
          <w:ilvl w:val="2"/>
          <w:numId w:val="22"/>
        </w:numPr>
        <w:rPr>
          <w:rFonts w:asciiTheme="minorHAnsi" w:hAnsiTheme="minorHAnsi" w:cstheme="minorHAnsi"/>
          <w:color w:val="000000" w:themeColor="text1"/>
        </w:rPr>
      </w:pPr>
      <w:r w:rsidRPr="006558AF">
        <w:rPr>
          <w:rFonts w:asciiTheme="minorHAnsi" w:hAnsiTheme="minorHAnsi" w:cstheme="minorHAnsi"/>
          <w:color w:val="000000" w:themeColor="text1"/>
        </w:rPr>
        <w:t>Training provided by</w:t>
      </w:r>
      <w:r w:rsidR="00E97456" w:rsidRPr="006558AF">
        <w:rPr>
          <w:rFonts w:asciiTheme="minorHAnsi" w:hAnsiTheme="minorHAnsi" w:cstheme="minorHAnsi"/>
          <w:color w:val="000000" w:themeColor="text1"/>
        </w:rPr>
        <w:t xml:space="preserve"> CMC. Lighter, faster, and backcountry based. Smaller diameter ropes.</w:t>
      </w:r>
    </w:p>
    <w:p w14:paraId="0A2370B4" w14:textId="5A9B5B23" w:rsidR="00E97456" w:rsidRPr="00932A42" w:rsidRDefault="00E97456" w:rsidP="00E97456">
      <w:pPr>
        <w:pStyle w:val="ListParagraph"/>
        <w:numPr>
          <w:ilvl w:val="2"/>
          <w:numId w:val="22"/>
        </w:numPr>
        <w:rPr>
          <w:rFonts w:asciiTheme="minorHAnsi" w:hAnsiTheme="minorHAnsi" w:cstheme="minorHAnsi"/>
          <w:color w:val="000000" w:themeColor="text1"/>
        </w:rPr>
      </w:pPr>
      <w:r w:rsidRPr="00932A42">
        <w:rPr>
          <w:rFonts w:asciiTheme="minorHAnsi" w:hAnsiTheme="minorHAnsi" w:cstheme="minorHAnsi"/>
          <w:color w:val="000000" w:themeColor="text1"/>
        </w:rPr>
        <w:t xml:space="preserve">Free of Charge. </w:t>
      </w:r>
    </w:p>
    <w:p w14:paraId="1AD6A475" w14:textId="77777777" w:rsidR="00E97456" w:rsidRPr="006558AF" w:rsidRDefault="00E97456" w:rsidP="00E97456">
      <w:pPr>
        <w:pStyle w:val="ListParagraph"/>
        <w:ind w:left="2160" w:firstLine="0"/>
        <w:rPr>
          <w:rFonts w:asciiTheme="minorHAnsi" w:hAnsiTheme="minorHAnsi" w:cstheme="minorHAnsi"/>
          <w:color w:val="000000"/>
        </w:rPr>
      </w:pPr>
    </w:p>
    <w:p w14:paraId="4F354B47" w14:textId="77777777" w:rsidR="00115FA9" w:rsidRDefault="00115FA9" w:rsidP="00115FA9">
      <w:pPr>
        <w:pStyle w:val="ListParagraph"/>
        <w:spacing w:line="276" w:lineRule="auto"/>
        <w:ind w:left="1440" w:right="83" w:firstLine="0"/>
        <w:rPr>
          <w:rFonts w:asciiTheme="minorHAnsi" w:hAnsiTheme="minorHAnsi" w:cstheme="minorHAnsi"/>
          <w:b/>
          <w:bCs/>
        </w:rPr>
      </w:pPr>
      <w:bookmarkStart w:id="0" w:name="_GoBack"/>
      <w:bookmarkEnd w:id="0"/>
    </w:p>
    <w:p w14:paraId="74871989" w14:textId="0927996B" w:rsidR="006558AF" w:rsidRPr="006558AF" w:rsidRDefault="006558AF" w:rsidP="006558AF">
      <w:pPr>
        <w:pStyle w:val="ListParagraph"/>
        <w:numPr>
          <w:ilvl w:val="1"/>
          <w:numId w:val="22"/>
        </w:numPr>
        <w:spacing w:line="276" w:lineRule="auto"/>
        <w:ind w:right="83"/>
        <w:rPr>
          <w:rFonts w:asciiTheme="minorHAnsi" w:hAnsiTheme="minorHAnsi" w:cstheme="minorHAnsi"/>
          <w:b/>
          <w:bCs/>
        </w:rPr>
      </w:pPr>
      <w:r w:rsidRPr="006558AF">
        <w:rPr>
          <w:rFonts w:asciiTheme="minorHAnsi" w:hAnsiTheme="minorHAnsi" w:cstheme="minorHAnsi"/>
          <w:b/>
          <w:bCs/>
        </w:rPr>
        <w:lastRenderedPageBreak/>
        <w:t>Red Lodge</w:t>
      </w:r>
    </w:p>
    <w:p w14:paraId="7DEB9494" w14:textId="77777777" w:rsidR="006558AF" w:rsidRPr="00932A42" w:rsidRDefault="006558AF" w:rsidP="006558AF">
      <w:pPr>
        <w:pStyle w:val="ListParagraph"/>
        <w:numPr>
          <w:ilvl w:val="2"/>
          <w:numId w:val="22"/>
        </w:numPr>
        <w:spacing w:line="276" w:lineRule="auto"/>
        <w:ind w:right="83"/>
        <w:rPr>
          <w:rFonts w:asciiTheme="minorHAnsi" w:hAnsiTheme="minorHAnsi" w:cstheme="minorHAnsi"/>
          <w:b/>
          <w:bCs/>
        </w:rPr>
      </w:pPr>
      <w:r w:rsidRPr="00932A42">
        <w:rPr>
          <w:rFonts w:asciiTheme="minorHAnsi" w:hAnsiTheme="minorHAnsi" w:cstheme="minorHAnsi"/>
          <w:b/>
          <w:bCs/>
        </w:rPr>
        <w:t>Swiftwater Rescue</w:t>
      </w:r>
    </w:p>
    <w:p w14:paraId="51AFDCB0" w14:textId="77777777" w:rsidR="006558AF" w:rsidRPr="006558AF" w:rsidRDefault="006558AF" w:rsidP="006558AF">
      <w:pPr>
        <w:pStyle w:val="ListParagraph"/>
        <w:numPr>
          <w:ilvl w:val="2"/>
          <w:numId w:val="22"/>
        </w:numPr>
        <w:spacing w:line="276" w:lineRule="auto"/>
        <w:ind w:right="83"/>
        <w:rPr>
          <w:rFonts w:asciiTheme="minorHAnsi" w:hAnsiTheme="minorHAnsi" w:cstheme="minorHAnsi"/>
          <w:b/>
          <w:bCs/>
        </w:rPr>
      </w:pPr>
      <w:r w:rsidRPr="006558AF">
        <w:rPr>
          <w:rFonts w:asciiTheme="minorHAnsi" w:hAnsiTheme="minorHAnsi" w:cstheme="minorHAnsi"/>
        </w:rPr>
        <w:t>June 16-18</w:t>
      </w:r>
    </w:p>
    <w:p w14:paraId="62B22D91" w14:textId="2CB1ADA4" w:rsidR="006558AF" w:rsidRPr="006558AF" w:rsidRDefault="006558AF" w:rsidP="006558AF">
      <w:pPr>
        <w:pStyle w:val="ListParagraph"/>
        <w:numPr>
          <w:ilvl w:val="2"/>
          <w:numId w:val="22"/>
        </w:numPr>
        <w:spacing w:line="276" w:lineRule="auto"/>
        <w:ind w:right="83"/>
        <w:rPr>
          <w:rFonts w:asciiTheme="minorHAnsi" w:hAnsiTheme="minorHAnsi" w:cstheme="minorHAnsi"/>
          <w:b/>
          <w:bCs/>
        </w:rPr>
      </w:pPr>
      <w:r w:rsidRPr="006558AF">
        <w:rPr>
          <w:rFonts w:asciiTheme="minorHAnsi" w:hAnsiTheme="minorHAnsi" w:cstheme="minorHAnsi"/>
        </w:rPr>
        <w:t xml:space="preserve">6 seats filled, but there are some available for other SAR Teams.  Unlimited seats for classroom on first day.  Limit of 12 students in the water the second two days. </w:t>
      </w:r>
    </w:p>
    <w:p w14:paraId="08B1F7C5" w14:textId="1233F1F6" w:rsidR="006558AF" w:rsidRPr="006558AF" w:rsidRDefault="006558AF" w:rsidP="006558AF">
      <w:pPr>
        <w:pStyle w:val="ListParagraph"/>
        <w:numPr>
          <w:ilvl w:val="2"/>
          <w:numId w:val="22"/>
        </w:numPr>
        <w:spacing w:line="276" w:lineRule="auto"/>
        <w:ind w:right="83"/>
        <w:rPr>
          <w:rFonts w:asciiTheme="minorHAnsi" w:hAnsiTheme="minorHAnsi" w:cstheme="minorHAnsi"/>
          <w:b/>
          <w:bCs/>
        </w:rPr>
      </w:pPr>
      <w:r w:rsidRPr="006558AF">
        <w:rPr>
          <w:rFonts w:asciiTheme="minorHAnsi" w:hAnsiTheme="minorHAnsi" w:cstheme="minorHAnsi"/>
        </w:rPr>
        <w:t xml:space="preserve">Contact Frank Pelli for more information: </w:t>
      </w:r>
      <w:hyperlink r:id="rId16" w:history="1">
        <w:r w:rsidRPr="006558AF">
          <w:rPr>
            <w:rFonts w:asciiTheme="minorHAnsi" w:eastAsia="Times New Roman" w:hAnsiTheme="minorHAnsi" w:cstheme="minorHAnsi"/>
            <w:color w:val="800080"/>
            <w:u w:val="single"/>
          </w:rPr>
          <w:t>frank@redlodgefire.com</w:t>
        </w:r>
      </w:hyperlink>
    </w:p>
    <w:p w14:paraId="6B936033" w14:textId="77777777" w:rsidR="00ED679B" w:rsidRPr="006558AF" w:rsidRDefault="00ED679B" w:rsidP="006558AF">
      <w:pPr>
        <w:pStyle w:val="ListParagraph"/>
        <w:ind w:left="1440" w:firstLine="0"/>
        <w:rPr>
          <w:rFonts w:asciiTheme="minorHAnsi" w:hAnsiTheme="minorHAnsi" w:cstheme="minorHAnsi"/>
          <w:color w:val="000000"/>
        </w:rPr>
      </w:pPr>
    </w:p>
    <w:p w14:paraId="18983E5D" w14:textId="68B3BA20" w:rsidR="00684008" w:rsidRPr="006558AF" w:rsidRDefault="00684008" w:rsidP="00684008">
      <w:pPr>
        <w:pStyle w:val="ListParagraph"/>
        <w:numPr>
          <w:ilvl w:val="1"/>
          <w:numId w:val="22"/>
        </w:numPr>
        <w:rPr>
          <w:rFonts w:asciiTheme="minorHAnsi" w:hAnsiTheme="minorHAnsi" w:cstheme="minorHAnsi"/>
          <w:color w:val="000000"/>
        </w:rPr>
      </w:pPr>
      <w:r w:rsidRPr="006558AF">
        <w:rPr>
          <w:rFonts w:asciiTheme="minorHAnsi" w:hAnsiTheme="minorHAnsi" w:cstheme="minorHAnsi"/>
          <w:b/>
          <w:bCs/>
          <w:color w:val="000000"/>
        </w:rPr>
        <w:t>Mountain Rescue Association Training</w:t>
      </w:r>
    </w:p>
    <w:p w14:paraId="472D7193" w14:textId="12DC9C0B" w:rsidR="00684008" w:rsidRPr="006558AF" w:rsidRDefault="00684008" w:rsidP="00684008">
      <w:pPr>
        <w:pStyle w:val="ListParagraph"/>
        <w:numPr>
          <w:ilvl w:val="2"/>
          <w:numId w:val="22"/>
        </w:numPr>
        <w:rPr>
          <w:rFonts w:asciiTheme="minorHAnsi" w:hAnsiTheme="minorHAnsi" w:cstheme="minorHAnsi"/>
          <w:color w:val="000000"/>
        </w:rPr>
      </w:pPr>
      <w:r w:rsidRPr="006558AF">
        <w:rPr>
          <w:rFonts w:asciiTheme="minorHAnsi" w:hAnsiTheme="minorHAnsi" w:cstheme="minorHAnsi"/>
          <w:color w:val="000000"/>
        </w:rPr>
        <w:t>June 6-11, 2023 in Flagstaff, AZ</w:t>
      </w:r>
    </w:p>
    <w:p w14:paraId="345B2086" w14:textId="4214DDFB" w:rsidR="00684008" w:rsidRPr="006558AF" w:rsidRDefault="00684008" w:rsidP="00684008">
      <w:pPr>
        <w:pStyle w:val="ListParagraph"/>
        <w:numPr>
          <w:ilvl w:val="2"/>
          <w:numId w:val="22"/>
        </w:numPr>
        <w:rPr>
          <w:rFonts w:asciiTheme="minorHAnsi" w:hAnsiTheme="minorHAnsi" w:cstheme="minorHAnsi"/>
          <w:color w:val="000000"/>
        </w:rPr>
      </w:pPr>
      <w:r w:rsidRPr="006558AF">
        <w:rPr>
          <w:rFonts w:asciiTheme="minorHAnsi" w:hAnsiTheme="minorHAnsi" w:cstheme="minorHAnsi"/>
          <w:color w:val="000000"/>
        </w:rPr>
        <w:t xml:space="preserve">North America’s premier conference for search and rescue education, mountain rescue research, and the latest technology and rescue equipment.  </w:t>
      </w:r>
    </w:p>
    <w:p w14:paraId="68E3E4F4" w14:textId="167971D5" w:rsidR="00684008" w:rsidRPr="006558AF" w:rsidRDefault="00115FA9" w:rsidP="003E672B">
      <w:pPr>
        <w:pStyle w:val="ListParagraph"/>
        <w:numPr>
          <w:ilvl w:val="2"/>
          <w:numId w:val="22"/>
        </w:numPr>
        <w:rPr>
          <w:rStyle w:val="Hyperlink"/>
          <w:rFonts w:asciiTheme="minorHAnsi" w:hAnsiTheme="minorHAnsi" w:cstheme="minorHAnsi"/>
          <w:color w:val="000000"/>
          <w:u w:val="none"/>
        </w:rPr>
      </w:pPr>
      <w:hyperlink r:id="rId17" w:history="1">
        <w:r w:rsidR="00684008" w:rsidRPr="006558AF">
          <w:rPr>
            <w:rStyle w:val="Hyperlink"/>
            <w:rFonts w:asciiTheme="minorHAnsi" w:hAnsiTheme="minorHAnsi" w:cstheme="minorHAnsi"/>
          </w:rPr>
          <w:t>https://mraconference.org</w:t>
        </w:r>
      </w:hyperlink>
    </w:p>
    <w:p w14:paraId="4C10BE49" w14:textId="50EE8F30" w:rsidR="00E97456" w:rsidRPr="006558AF" w:rsidRDefault="00E97456" w:rsidP="003E672B">
      <w:pPr>
        <w:pStyle w:val="ListParagraph"/>
        <w:numPr>
          <w:ilvl w:val="2"/>
          <w:numId w:val="22"/>
        </w:numPr>
        <w:rPr>
          <w:rStyle w:val="Hyperlink"/>
          <w:rFonts w:asciiTheme="minorHAnsi" w:hAnsiTheme="minorHAnsi" w:cstheme="minorHAnsi"/>
          <w:color w:val="000000" w:themeColor="text1"/>
          <w:u w:val="none"/>
        </w:rPr>
      </w:pPr>
      <w:r w:rsidRPr="006558AF">
        <w:rPr>
          <w:rStyle w:val="Hyperlink"/>
          <w:rFonts w:asciiTheme="minorHAnsi" w:hAnsiTheme="minorHAnsi" w:cstheme="minorHAnsi"/>
          <w:color w:val="000000" w:themeColor="text1"/>
          <w:u w:val="none"/>
        </w:rPr>
        <w:t xml:space="preserve">Jon has been in the past and it is a great conference.  Not necessarily to get certification for the team, but because the topics are excellent, varied, and relevant. </w:t>
      </w:r>
    </w:p>
    <w:p w14:paraId="6AF80684" w14:textId="78CE81A0" w:rsidR="00790916" w:rsidRPr="006558AF" w:rsidRDefault="00790916" w:rsidP="003E672B">
      <w:pPr>
        <w:pStyle w:val="ListParagraph"/>
        <w:numPr>
          <w:ilvl w:val="2"/>
          <w:numId w:val="22"/>
        </w:numPr>
        <w:rPr>
          <w:rStyle w:val="Hyperlink"/>
          <w:rFonts w:asciiTheme="minorHAnsi" w:hAnsiTheme="minorHAnsi" w:cstheme="minorHAnsi"/>
          <w:color w:val="000000" w:themeColor="text1"/>
          <w:u w:val="none"/>
        </w:rPr>
      </w:pPr>
      <w:r w:rsidRPr="006558AF">
        <w:rPr>
          <w:rStyle w:val="Hyperlink"/>
          <w:rFonts w:asciiTheme="minorHAnsi" w:hAnsiTheme="minorHAnsi" w:cstheme="minorHAnsi"/>
          <w:color w:val="000000" w:themeColor="text1"/>
          <w:u w:val="none"/>
        </w:rPr>
        <w:t>Would love a report for those who attend.</w:t>
      </w:r>
    </w:p>
    <w:p w14:paraId="3DA8F986" w14:textId="77777777" w:rsidR="00E97456" w:rsidRPr="006558AF" w:rsidRDefault="00E97456" w:rsidP="00E97456">
      <w:pPr>
        <w:rPr>
          <w:rFonts w:asciiTheme="minorHAnsi" w:hAnsiTheme="minorHAnsi" w:cstheme="minorHAnsi"/>
          <w:color w:val="000000"/>
          <w:sz w:val="22"/>
          <w:szCs w:val="22"/>
        </w:rPr>
      </w:pPr>
    </w:p>
    <w:p w14:paraId="310FEE71" w14:textId="555A2FAB" w:rsidR="001047F4" w:rsidRPr="00ED679B" w:rsidRDefault="001047F4" w:rsidP="00702D1E">
      <w:pPr>
        <w:pStyle w:val="ListParagraph"/>
        <w:numPr>
          <w:ilvl w:val="0"/>
          <w:numId w:val="22"/>
        </w:numPr>
        <w:spacing w:line="276" w:lineRule="auto"/>
        <w:ind w:right="83"/>
        <w:rPr>
          <w:rFonts w:asciiTheme="minorHAnsi" w:hAnsiTheme="minorHAnsi" w:cstheme="minorHAnsi"/>
          <w:b/>
          <w:bCs/>
        </w:rPr>
      </w:pPr>
      <w:r w:rsidRPr="006558AF">
        <w:rPr>
          <w:rFonts w:asciiTheme="minorHAnsi" w:hAnsiTheme="minorHAnsi" w:cstheme="minorHAnsi"/>
        </w:rPr>
        <w:t>Share upcoming training opportunities</w:t>
      </w:r>
    </w:p>
    <w:p w14:paraId="5689D7B6" w14:textId="66979856" w:rsidR="00ED679B" w:rsidRPr="006558AF" w:rsidRDefault="00ED679B" w:rsidP="00ED679B">
      <w:pPr>
        <w:pStyle w:val="ListParagraph"/>
        <w:spacing w:line="276" w:lineRule="auto"/>
        <w:ind w:left="720" w:right="83" w:firstLine="0"/>
        <w:rPr>
          <w:rFonts w:asciiTheme="minorHAnsi" w:hAnsiTheme="minorHAnsi" w:cstheme="minorHAnsi"/>
          <w:b/>
          <w:bCs/>
        </w:rPr>
      </w:pPr>
      <w:r>
        <w:rPr>
          <w:rFonts w:asciiTheme="minorHAnsi" w:hAnsiTheme="minorHAnsi" w:cstheme="minorHAnsi"/>
        </w:rPr>
        <w:t xml:space="preserve">Details for these trainings are not yet solidified.  Once they are, details will be shared via email and available on the web page.  </w:t>
      </w:r>
    </w:p>
    <w:p w14:paraId="187A3E95" w14:textId="77777777" w:rsidR="00A2714C" w:rsidRPr="006558AF" w:rsidRDefault="00A2714C" w:rsidP="00A2714C">
      <w:pPr>
        <w:pStyle w:val="ListParagraph"/>
        <w:numPr>
          <w:ilvl w:val="1"/>
          <w:numId w:val="22"/>
        </w:numPr>
        <w:spacing w:line="276" w:lineRule="auto"/>
        <w:ind w:right="83"/>
        <w:rPr>
          <w:rFonts w:asciiTheme="minorHAnsi" w:hAnsiTheme="minorHAnsi" w:cstheme="minorHAnsi"/>
          <w:b/>
          <w:bCs/>
        </w:rPr>
      </w:pPr>
      <w:r w:rsidRPr="006558AF">
        <w:rPr>
          <w:rFonts w:asciiTheme="minorHAnsi" w:hAnsiTheme="minorHAnsi" w:cstheme="minorHAnsi"/>
          <w:b/>
        </w:rPr>
        <w:t xml:space="preserve">Gallatin County </w:t>
      </w:r>
    </w:p>
    <w:p w14:paraId="24BFABA7" w14:textId="77777777" w:rsidR="00A2714C" w:rsidRPr="006558AF" w:rsidRDefault="00A2714C" w:rsidP="00A2714C">
      <w:pPr>
        <w:pStyle w:val="ListParagraph"/>
        <w:numPr>
          <w:ilvl w:val="2"/>
          <w:numId w:val="22"/>
        </w:numPr>
        <w:spacing w:line="276" w:lineRule="auto"/>
        <w:ind w:right="83"/>
        <w:rPr>
          <w:rFonts w:asciiTheme="minorHAnsi" w:hAnsiTheme="minorHAnsi" w:cstheme="minorHAnsi"/>
          <w:b/>
          <w:bCs/>
        </w:rPr>
      </w:pPr>
      <w:r w:rsidRPr="006558AF">
        <w:rPr>
          <w:rFonts w:asciiTheme="minorHAnsi" w:hAnsiTheme="minorHAnsi" w:cstheme="minorHAnsi"/>
        </w:rPr>
        <w:t xml:space="preserve">Swiftwater Rescue </w:t>
      </w:r>
    </w:p>
    <w:p w14:paraId="21864D29" w14:textId="549A4734" w:rsidR="00775D1E" w:rsidRPr="006558AF" w:rsidRDefault="00A2714C" w:rsidP="00F10D62">
      <w:pPr>
        <w:pStyle w:val="ListParagraph"/>
        <w:numPr>
          <w:ilvl w:val="2"/>
          <w:numId w:val="22"/>
        </w:numPr>
        <w:spacing w:line="276" w:lineRule="auto"/>
        <w:ind w:right="83"/>
        <w:rPr>
          <w:rFonts w:asciiTheme="minorHAnsi" w:hAnsiTheme="minorHAnsi" w:cstheme="minorHAnsi"/>
          <w:b/>
          <w:bCs/>
        </w:rPr>
      </w:pPr>
      <w:r w:rsidRPr="006558AF">
        <w:rPr>
          <w:rFonts w:asciiTheme="minorHAnsi" w:hAnsiTheme="minorHAnsi" w:cstheme="minorHAnsi"/>
        </w:rPr>
        <w:t>Trying to schedule for the third weekend in May</w:t>
      </w:r>
    </w:p>
    <w:p w14:paraId="3DAA7F9D" w14:textId="23D7893F" w:rsidR="00790916" w:rsidRPr="00ED679B" w:rsidRDefault="00790916" w:rsidP="00F10D62">
      <w:pPr>
        <w:pStyle w:val="ListParagraph"/>
        <w:numPr>
          <w:ilvl w:val="2"/>
          <w:numId w:val="22"/>
        </w:numPr>
        <w:spacing w:line="276" w:lineRule="auto"/>
        <w:ind w:right="83"/>
        <w:rPr>
          <w:rFonts w:asciiTheme="minorHAnsi" w:hAnsiTheme="minorHAnsi" w:cstheme="minorHAnsi"/>
          <w:color w:val="000000" w:themeColor="text1"/>
        </w:rPr>
      </w:pPr>
      <w:r w:rsidRPr="00ED679B">
        <w:rPr>
          <w:rFonts w:asciiTheme="minorHAnsi" w:hAnsiTheme="minorHAnsi" w:cstheme="minorHAnsi"/>
          <w:color w:val="000000" w:themeColor="text1"/>
        </w:rPr>
        <w:t xml:space="preserve">Likely a basic and advanced.  Whitewater Rescue is the company. </w:t>
      </w:r>
    </w:p>
    <w:p w14:paraId="46521250" w14:textId="7F3205D0" w:rsidR="003B5B8B" w:rsidRPr="006558AF" w:rsidRDefault="003B5B8B" w:rsidP="003B5B8B">
      <w:pPr>
        <w:pStyle w:val="ListParagraph"/>
        <w:numPr>
          <w:ilvl w:val="1"/>
          <w:numId w:val="22"/>
        </w:numPr>
        <w:spacing w:line="276" w:lineRule="auto"/>
        <w:ind w:right="83"/>
        <w:rPr>
          <w:rFonts w:asciiTheme="minorHAnsi" w:hAnsiTheme="minorHAnsi" w:cstheme="minorHAnsi"/>
          <w:b/>
          <w:bCs/>
        </w:rPr>
      </w:pPr>
      <w:r w:rsidRPr="006558AF">
        <w:rPr>
          <w:rFonts w:asciiTheme="minorHAnsi" w:hAnsiTheme="minorHAnsi" w:cstheme="minorHAnsi"/>
          <w:b/>
          <w:bCs/>
        </w:rPr>
        <w:t>Missoula</w:t>
      </w:r>
    </w:p>
    <w:p w14:paraId="3D15EAA2" w14:textId="15EB6375" w:rsidR="003B5B8B" w:rsidRPr="006558AF" w:rsidRDefault="003B5B8B" w:rsidP="003B5B8B">
      <w:pPr>
        <w:pStyle w:val="ListParagraph"/>
        <w:numPr>
          <w:ilvl w:val="2"/>
          <w:numId w:val="22"/>
        </w:numPr>
        <w:spacing w:line="276" w:lineRule="auto"/>
        <w:ind w:right="83"/>
        <w:rPr>
          <w:rFonts w:asciiTheme="minorHAnsi" w:hAnsiTheme="minorHAnsi" w:cstheme="minorHAnsi"/>
          <w:b/>
          <w:bCs/>
        </w:rPr>
      </w:pPr>
      <w:r w:rsidRPr="006558AF">
        <w:rPr>
          <w:rFonts w:asciiTheme="minorHAnsi" w:hAnsiTheme="minorHAnsi" w:cstheme="minorHAnsi"/>
        </w:rPr>
        <w:t>May 18-21</w:t>
      </w:r>
    </w:p>
    <w:p w14:paraId="02534EB5" w14:textId="22C1F038" w:rsidR="003B5B8B" w:rsidRPr="006558AF" w:rsidRDefault="003B5B8B" w:rsidP="003B5B8B">
      <w:pPr>
        <w:pStyle w:val="ListParagraph"/>
        <w:numPr>
          <w:ilvl w:val="2"/>
          <w:numId w:val="22"/>
        </w:numPr>
        <w:spacing w:line="276" w:lineRule="auto"/>
        <w:ind w:right="83"/>
        <w:rPr>
          <w:rFonts w:asciiTheme="minorHAnsi" w:hAnsiTheme="minorHAnsi" w:cstheme="minorHAnsi"/>
          <w:b/>
          <w:bCs/>
        </w:rPr>
      </w:pPr>
      <w:r w:rsidRPr="006558AF">
        <w:rPr>
          <w:rFonts w:asciiTheme="minorHAnsi" w:hAnsiTheme="minorHAnsi" w:cstheme="minorHAnsi"/>
        </w:rPr>
        <w:t>Rope Rescue – High Angle – WRI</w:t>
      </w:r>
    </w:p>
    <w:p w14:paraId="635594D1" w14:textId="384446AF" w:rsidR="003B5B8B" w:rsidRPr="006558AF" w:rsidRDefault="003B5B8B" w:rsidP="003B5B8B">
      <w:pPr>
        <w:pStyle w:val="ListParagraph"/>
        <w:numPr>
          <w:ilvl w:val="2"/>
          <w:numId w:val="22"/>
        </w:numPr>
        <w:spacing w:line="276" w:lineRule="auto"/>
        <w:ind w:right="83"/>
        <w:rPr>
          <w:rFonts w:asciiTheme="minorHAnsi" w:hAnsiTheme="minorHAnsi" w:cstheme="minorHAnsi"/>
          <w:b/>
          <w:bCs/>
        </w:rPr>
      </w:pPr>
      <w:r w:rsidRPr="006558AF">
        <w:rPr>
          <w:rFonts w:asciiTheme="minorHAnsi" w:hAnsiTheme="minorHAnsi" w:cstheme="minorHAnsi"/>
        </w:rPr>
        <w:t>Check to see if there are slots available</w:t>
      </w:r>
    </w:p>
    <w:p w14:paraId="2E588A42" w14:textId="6E491957" w:rsidR="003B5B8B" w:rsidRPr="006558AF" w:rsidRDefault="003B5B8B" w:rsidP="003B5B8B">
      <w:pPr>
        <w:pStyle w:val="ListParagraph"/>
        <w:numPr>
          <w:ilvl w:val="1"/>
          <w:numId w:val="22"/>
        </w:numPr>
        <w:spacing w:line="276" w:lineRule="auto"/>
        <w:ind w:right="83"/>
        <w:rPr>
          <w:rFonts w:asciiTheme="minorHAnsi" w:hAnsiTheme="minorHAnsi" w:cstheme="minorHAnsi"/>
          <w:b/>
          <w:bCs/>
        </w:rPr>
      </w:pPr>
      <w:r w:rsidRPr="006558AF">
        <w:rPr>
          <w:rFonts w:asciiTheme="minorHAnsi" w:hAnsiTheme="minorHAnsi" w:cstheme="minorHAnsi"/>
          <w:b/>
          <w:bCs/>
        </w:rPr>
        <w:t>Petroleum</w:t>
      </w:r>
    </w:p>
    <w:p w14:paraId="055E1F09" w14:textId="526C6639" w:rsidR="003B5B8B" w:rsidRPr="006558AF" w:rsidRDefault="003B5B8B" w:rsidP="003B5B8B">
      <w:pPr>
        <w:pStyle w:val="ListParagraph"/>
        <w:numPr>
          <w:ilvl w:val="2"/>
          <w:numId w:val="22"/>
        </w:numPr>
        <w:spacing w:line="276" w:lineRule="auto"/>
        <w:ind w:right="83"/>
        <w:rPr>
          <w:rFonts w:asciiTheme="minorHAnsi" w:hAnsiTheme="minorHAnsi" w:cstheme="minorHAnsi"/>
          <w:b/>
          <w:bCs/>
        </w:rPr>
      </w:pPr>
      <w:r w:rsidRPr="006558AF">
        <w:rPr>
          <w:rFonts w:asciiTheme="minorHAnsi" w:hAnsiTheme="minorHAnsi" w:cstheme="minorHAnsi"/>
        </w:rPr>
        <w:t>Would like to do a basic SAR, but not sure if it is possible right now due to staffing issues</w:t>
      </w:r>
      <w:r w:rsidR="00ED679B">
        <w:rPr>
          <w:rFonts w:asciiTheme="minorHAnsi" w:hAnsiTheme="minorHAnsi" w:cstheme="minorHAnsi"/>
        </w:rPr>
        <w:t xml:space="preserve">.  Will continue to explore. </w:t>
      </w:r>
    </w:p>
    <w:p w14:paraId="7F3EC39D" w14:textId="4B1531A5" w:rsidR="00D13EA1" w:rsidRPr="006558AF" w:rsidRDefault="00D13EA1" w:rsidP="00D13EA1">
      <w:pPr>
        <w:pStyle w:val="ListParagraph"/>
        <w:numPr>
          <w:ilvl w:val="1"/>
          <w:numId w:val="22"/>
        </w:numPr>
        <w:spacing w:line="276" w:lineRule="auto"/>
        <w:ind w:right="83"/>
        <w:rPr>
          <w:rFonts w:asciiTheme="minorHAnsi" w:hAnsiTheme="minorHAnsi" w:cstheme="minorHAnsi"/>
          <w:b/>
          <w:bCs/>
        </w:rPr>
      </w:pPr>
      <w:r w:rsidRPr="006558AF">
        <w:rPr>
          <w:rFonts w:asciiTheme="minorHAnsi" w:hAnsiTheme="minorHAnsi" w:cstheme="minorHAnsi"/>
          <w:b/>
          <w:bCs/>
        </w:rPr>
        <w:t xml:space="preserve">Lake </w:t>
      </w:r>
    </w:p>
    <w:p w14:paraId="071E7397" w14:textId="7C0F1968" w:rsidR="00D13EA1" w:rsidRPr="006558AF" w:rsidRDefault="00D13EA1" w:rsidP="00D13EA1">
      <w:pPr>
        <w:pStyle w:val="ListParagraph"/>
        <w:numPr>
          <w:ilvl w:val="2"/>
          <w:numId w:val="22"/>
        </w:numPr>
        <w:spacing w:line="276" w:lineRule="auto"/>
        <w:ind w:right="83"/>
        <w:rPr>
          <w:rFonts w:asciiTheme="minorHAnsi" w:hAnsiTheme="minorHAnsi" w:cstheme="minorHAnsi"/>
          <w:b/>
          <w:bCs/>
        </w:rPr>
      </w:pPr>
      <w:r w:rsidRPr="006558AF">
        <w:rPr>
          <w:rFonts w:asciiTheme="minorHAnsi" w:hAnsiTheme="minorHAnsi" w:cstheme="minorHAnsi"/>
        </w:rPr>
        <w:t xml:space="preserve">Tracking </w:t>
      </w:r>
    </w:p>
    <w:p w14:paraId="6A4EA2E4" w14:textId="0885BB0D" w:rsidR="00D13EA1" w:rsidRPr="006558AF" w:rsidRDefault="00D13EA1" w:rsidP="00D13EA1">
      <w:pPr>
        <w:pStyle w:val="ListParagraph"/>
        <w:numPr>
          <w:ilvl w:val="2"/>
          <w:numId w:val="22"/>
        </w:numPr>
        <w:spacing w:line="276" w:lineRule="auto"/>
        <w:ind w:right="83"/>
        <w:rPr>
          <w:rFonts w:asciiTheme="minorHAnsi" w:hAnsiTheme="minorHAnsi" w:cstheme="minorHAnsi"/>
          <w:b/>
          <w:bCs/>
        </w:rPr>
      </w:pPr>
      <w:r w:rsidRPr="006558AF">
        <w:rPr>
          <w:rFonts w:asciiTheme="minorHAnsi" w:hAnsiTheme="minorHAnsi" w:cstheme="minorHAnsi"/>
        </w:rPr>
        <w:t>Will send info</w:t>
      </w:r>
      <w:r w:rsidR="00ED679B">
        <w:rPr>
          <w:rFonts w:asciiTheme="minorHAnsi" w:hAnsiTheme="minorHAnsi" w:cstheme="minorHAnsi"/>
        </w:rPr>
        <w:t xml:space="preserve"> when available</w:t>
      </w:r>
    </w:p>
    <w:p w14:paraId="0B0513DB" w14:textId="77777777" w:rsidR="007A44BF" w:rsidRPr="006558AF" w:rsidRDefault="007A44BF" w:rsidP="007A44BF">
      <w:pPr>
        <w:pStyle w:val="ListParagraph"/>
        <w:spacing w:line="276" w:lineRule="auto"/>
        <w:ind w:left="2160" w:right="83" w:firstLine="0"/>
        <w:rPr>
          <w:rFonts w:asciiTheme="minorHAnsi" w:hAnsiTheme="minorHAnsi" w:cstheme="minorHAnsi"/>
          <w:b/>
          <w:bCs/>
        </w:rPr>
      </w:pPr>
    </w:p>
    <w:p w14:paraId="66FC7229" w14:textId="399C113F" w:rsidR="007A44BF" w:rsidRPr="006558AF" w:rsidRDefault="007A44BF" w:rsidP="007A44BF">
      <w:pPr>
        <w:pStyle w:val="ListParagraph"/>
        <w:numPr>
          <w:ilvl w:val="0"/>
          <w:numId w:val="22"/>
        </w:numPr>
        <w:spacing w:line="276" w:lineRule="auto"/>
        <w:ind w:right="83"/>
        <w:rPr>
          <w:rFonts w:asciiTheme="minorHAnsi" w:hAnsiTheme="minorHAnsi" w:cstheme="minorHAnsi"/>
          <w:b/>
          <w:bCs/>
        </w:rPr>
      </w:pPr>
      <w:r w:rsidRPr="006558AF">
        <w:rPr>
          <w:rFonts w:asciiTheme="minorHAnsi" w:hAnsiTheme="minorHAnsi" w:cstheme="minorHAnsi"/>
        </w:rPr>
        <w:t xml:space="preserve">Reminder that we are no longer </w:t>
      </w:r>
      <w:r w:rsidR="00ED679B">
        <w:rPr>
          <w:rFonts w:asciiTheme="minorHAnsi" w:hAnsiTheme="minorHAnsi" w:cstheme="minorHAnsi"/>
        </w:rPr>
        <w:t>conducting/hosting</w:t>
      </w:r>
      <w:r w:rsidRPr="006558AF">
        <w:rPr>
          <w:rFonts w:asciiTheme="minorHAnsi" w:hAnsiTheme="minorHAnsi" w:cstheme="minorHAnsi"/>
        </w:rPr>
        <w:t xml:space="preserve"> the </w:t>
      </w:r>
      <w:r w:rsidR="00ED679B">
        <w:rPr>
          <w:rFonts w:asciiTheme="minorHAnsi" w:hAnsiTheme="minorHAnsi" w:cstheme="minorHAnsi"/>
        </w:rPr>
        <w:t xml:space="preserve">SAR </w:t>
      </w:r>
      <w:r w:rsidRPr="006558AF">
        <w:rPr>
          <w:rFonts w:asciiTheme="minorHAnsi" w:hAnsiTheme="minorHAnsi" w:cstheme="minorHAnsi"/>
        </w:rPr>
        <w:t>Rendezvous</w:t>
      </w:r>
      <w:r w:rsidR="00ED679B">
        <w:rPr>
          <w:rFonts w:asciiTheme="minorHAnsi" w:hAnsiTheme="minorHAnsi" w:cstheme="minorHAnsi"/>
        </w:rPr>
        <w:t xml:space="preserve">.  Rather than one gathering, energy has been focused toward on-going quarterly SAR trainings shared and available to all SAR teams.  </w:t>
      </w:r>
    </w:p>
    <w:p w14:paraId="2674398E" w14:textId="77777777" w:rsidR="000E3363" w:rsidRPr="000E3363" w:rsidRDefault="000E3363" w:rsidP="000E3363">
      <w:pPr>
        <w:pStyle w:val="ListParagraph"/>
        <w:spacing w:line="276" w:lineRule="auto"/>
        <w:ind w:left="2160" w:right="83" w:firstLine="0"/>
        <w:rPr>
          <w:rFonts w:asciiTheme="minorHAnsi" w:hAnsiTheme="minorHAnsi" w:cstheme="minorHAnsi"/>
          <w:b/>
          <w:bCs/>
          <w:sz w:val="24"/>
          <w:szCs w:val="24"/>
        </w:rPr>
      </w:pPr>
    </w:p>
    <w:p w14:paraId="1BB8D40D" w14:textId="08B97C7B" w:rsidR="00702D1E" w:rsidRPr="00396A7B" w:rsidRDefault="00702D1E" w:rsidP="00702D1E">
      <w:pPr>
        <w:spacing w:line="276" w:lineRule="auto"/>
        <w:ind w:right="83"/>
        <w:rPr>
          <w:rFonts w:asciiTheme="minorHAnsi" w:hAnsiTheme="minorHAnsi" w:cstheme="minorHAnsi"/>
          <w:b/>
          <w:bCs/>
        </w:rPr>
      </w:pPr>
      <w:r w:rsidRPr="00396A7B">
        <w:rPr>
          <w:rFonts w:asciiTheme="minorHAnsi" w:hAnsiTheme="minorHAnsi" w:cstheme="minorHAnsi"/>
          <w:b/>
          <w:bCs/>
        </w:rPr>
        <w:t>Resource List</w:t>
      </w:r>
    </w:p>
    <w:p w14:paraId="2308FB18" w14:textId="05AC0755" w:rsidR="00780F86" w:rsidRPr="00ED679B" w:rsidRDefault="00E308FE" w:rsidP="00702D1E">
      <w:pPr>
        <w:pStyle w:val="ListParagraph"/>
        <w:numPr>
          <w:ilvl w:val="0"/>
          <w:numId w:val="24"/>
        </w:numPr>
        <w:spacing w:line="276" w:lineRule="auto"/>
        <w:ind w:right="83"/>
        <w:rPr>
          <w:rFonts w:asciiTheme="minorHAnsi" w:hAnsiTheme="minorHAnsi" w:cstheme="minorHAnsi"/>
        </w:rPr>
      </w:pPr>
      <w:r w:rsidRPr="00ED679B">
        <w:rPr>
          <w:rFonts w:asciiTheme="minorHAnsi" w:hAnsiTheme="minorHAnsi" w:cstheme="minorHAnsi"/>
        </w:rPr>
        <w:t xml:space="preserve">Updated Lists </w:t>
      </w:r>
      <w:r w:rsidR="00912F73" w:rsidRPr="00ED679B">
        <w:rPr>
          <w:rFonts w:asciiTheme="minorHAnsi" w:hAnsiTheme="minorHAnsi" w:cstheme="minorHAnsi"/>
        </w:rPr>
        <w:t>Provided</w:t>
      </w:r>
      <w:r w:rsidR="00CB6309" w:rsidRPr="00ED679B">
        <w:rPr>
          <w:rFonts w:asciiTheme="minorHAnsi" w:hAnsiTheme="minorHAnsi" w:cstheme="minorHAnsi"/>
        </w:rPr>
        <w:t xml:space="preserve"> via Email</w:t>
      </w:r>
    </w:p>
    <w:p w14:paraId="1FD72282" w14:textId="77777777" w:rsidR="00D71AD7" w:rsidRDefault="00D71AD7" w:rsidP="00702D1E">
      <w:pPr>
        <w:spacing w:line="276" w:lineRule="auto"/>
        <w:ind w:right="83"/>
        <w:rPr>
          <w:rFonts w:asciiTheme="minorHAnsi" w:hAnsiTheme="minorHAnsi" w:cstheme="minorHAnsi"/>
          <w:b/>
          <w:bCs/>
        </w:rPr>
      </w:pPr>
    </w:p>
    <w:p w14:paraId="443A6FD1" w14:textId="77777777" w:rsidR="003E3E0F" w:rsidRDefault="003E3E0F" w:rsidP="00702D1E">
      <w:pPr>
        <w:spacing w:line="276" w:lineRule="auto"/>
        <w:ind w:right="83"/>
        <w:rPr>
          <w:rFonts w:asciiTheme="minorHAnsi" w:hAnsiTheme="minorHAnsi" w:cstheme="minorHAnsi"/>
          <w:b/>
          <w:bCs/>
        </w:rPr>
      </w:pPr>
    </w:p>
    <w:p w14:paraId="10E485F0" w14:textId="77777777" w:rsidR="003E3E0F" w:rsidRDefault="003E3E0F" w:rsidP="00702D1E">
      <w:pPr>
        <w:spacing w:line="276" w:lineRule="auto"/>
        <w:ind w:right="83"/>
        <w:rPr>
          <w:rFonts w:asciiTheme="minorHAnsi" w:hAnsiTheme="minorHAnsi" w:cstheme="minorHAnsi"/>
          <w:b/>
          <w:bCs/>
        </w:rPr>
      </w:pPr>
    </w:p>
    <w:p w14:paraId="6931DFFD" w14:textId="77777777" w:rsidR="003E3E0F" w:rsidRDefault="003E3E0F" w:rsidP="00702D1E">
      <w:pPr>
        <w:spacing w:line="276" w:lineRule="auto"/>
        <w:ind w:right="83"/>
        <w:rPr>
          <w:rFonts w:asciiTheme="minorHAnsi" w:hAnsiTheme="minorHAnsi" w:cstheme="minorHAnsi"/>
          <w:b/>
          <w:bCs/>
        </w:rPr>
      </w:pPr>
    </w:p>
    <w:p w14:paraId="53D57D33" w14:textId="77777777" w:rsidR="003E3E0F" w:rsidRDefault="003E3E0F" w:rsidP="00702D1E">
      <w:pPr>
        <w:spacing w:line="276" w:lineRule="auto"/>
        <w:ind w:right="83"/>
        <w:rPr>
          <w:rFonts w:asciiTheme="minorHAnsi" w:hAnsiTheme="minorHAnsi" w:cstheme="minorHAnsi"/>
          <w:b/>
          <w:bCs/>
        </w:rPr>
      </w:pPr>
    </w:p>
    <w:p w14:paraId="327E8C69" w14:textId="77777777" w:rsidR="003E3E0F" w:rsidRDefault="003E3E0F" w:rsidP="00702D1E">
      <w:pPr>
        <w:spacing w:line="276" w:lineRule="auto"/>
        <w:ind w:right="83"/>
        <w:rPr>
          <w:rFonts w:asciiTheme="minorHAnsi" w:hAnsiTheme="minorHAnsi" w:cstheme="minorHAnsi"/>
          <w:b/>
          <w:bCs/>
        </w:rPr>
      </w:pPr>
    </w:p>
    <w:p w14:paraId="39E63CA9" w14:textId="77777777" w:rsidR="003E3E0F" w:rsidRDefault="003E3E0F" w:rsidP="00702D1E">
      <w:pPr>
        <w:spacing w:line="276" w:lineRule="auto"/>
        <w:ind w:right="83"/>
        <w:rPr>
          <w:rFonts w:asciiTheme="minorHAnsi" w:hAnsiTheme="minorHAnsi" w:cstheme="minorHAnsi"/>
          <w:b/>
          <w:bCs/>
        </w:rPr>
      </w:pPr>
    </w:p>
    <w:p w14:paraId="50C49B2D" w14:textId="6B4BCC0C" w:rsidR="005A0830" w:rsidRPr="00702D1E" w:rsidRDefault="00702D1E" w:rsidP="00702D1E">
      <w:pPr>
        <w:spacing w:line="276" w:lineRule="auto"/>
        <w:ind w:right="83"/>
        <w:rPr>
          <w:rFonts w:asciiTheme="minorHAnsi" w:hAnsiTheme="minorHAnsi" w:cstheme="minorHAnsi"/>
          <w:b/>
          <w:bCs/>
        </w:rPr>
      </w:pPr>
      <w:r w:rsidRPr="00396A7B">
        <w:rPr>
          <w:rFonts w:asciiTheme="minorHAnsi" w:hAnsiTheme="minorHAnsi" w:cstheme="minorHAnsi"/>
          <w:b/>
          <w:bCs/>
        </w:rPr>
        <w:t>Reimbursement Requests</w:t>
      </w:r>
    </w:p>
    <w:p w14:paraId="7A31F810" w14:textId="203FD9A4" w:rsidR="00D73C82" w:rsidRPr="009A779B" w:rsidRDefault="00702D1E" w:rsidP="009A779B">
      <w:pPr>
        <w:pStyle w:val="ListParagraph"/>
        <w:numPr>
          <w:ilvl w:val="0"/>
          <w:numId w:val="21"/>
        </w:numPr>
        <w:spacing w:line="276" w:lineRule="auto"/>
        <w:ind w:right="83"/>
        <w:rPr>
          <w:rFonts w:asciiTheme="minorHAnsi" w:hAnsiTheme="minorHAnsi" w:cstheme="minorHAnsi"/>
          <w:b/>
          <w:bCs/>
          <w:sz w:val="24"/>
          <w:szCs w:val="24"/>
        </w:rPr>
      </w:pPr>
      <w:r w:rsidRPr="003071A5">
        <w:rPr>
          <w:rFonts w:asciiTheme="minorHAnsi" w:hAnsiTheme="minorHAnsi" w:cstheme="minorHAnsi"/>
          <w:b/>
          <w:bCs/>
          <w:sz w:val="24"/>
          <w:szCs w:val="24"/>
        </w:rPr>
        <w:t>Mission</w:t>
      </w:r>
    </w:p>
    <w:p w14:paraId="0E2912A4" w14:textId="3BE5527A" w:rsidR="00107D0A" w:rsidRDefault="00107D0A" w:rsidP="00107D0A">
      <w:pPr>
        <w:pStyle w:val="ListParagraph"/>
        <w:numPr>
          <w:ilvl w:val="1"/>
          <w:numId w:val="21"/>
        </w:numPr>
        <w:spacing w:line="276" w:lineRule="auto"/>
        <w:ind w:left="1080" w:right="83"/>
        <w:rPr>
          <w:rFonts w:asciiTheme="minorHAnsi" w:hAnsiTheme="minorHAnsi" w:cstheme="minorHAnsi"/>
          <w:b/>
          <w:bCs/>
          <w:sz w:val="24"/>
          <w:szCs w:val="24"/>
        </w:rPr>
      </w:pPr>
      <w:r>
        <w:rPr>
          <w:rFonts w:asciiTheme="minorHAnsi" w:hAnsiTheme="minorHAnsi" w:cstheme="minorHAnsi"/>
          <w:sz w:val="24"/>
          <w:szCs w:val="24"/>
        </w:rPr>
        <w:t>Cascade County SAR</w:t>
      </w:r>
    </w:p>
    <w:p w14:paraId="58BCCE81" w14:textId="10F1B21F" w:rsidR="00107D0A" w:rsidRDefault="00107D0A" w:rsidP="00107D0A">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October 20, 2022</w:t>
      </w:r>
    </w:p>
    <w:p w14:paraId="5E4B1C27" w14:textId="0E30C8EF" w:rsidR="00107D0A" w:rsidRDefault="00107D0A" w:rsidP="00107D0A">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Total = $331.62</w:t>
      </w:r>
    </w:p>
    <w:p w14:paraId="0283F696" w14:textId="3FEA34D3" w:rsidR="00107D0A" w:rsidRDefault="00107D0A" w:rsidP="00107D0A">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Reimbursement Purpose = Mileage</w:t>
      </w:r>
    </w:p>
    <w:p w14:paraId="1B9799FB" w14:textId="6E219D7C" w:rsidR="00107D0A" w:rsidRDefault="00107D0A" w:rsidP="00107D0A">
      <w:pPr>
        <w:pStyle w:val="ListParagraph"/>
        <w:spacing w:line="276" w:lineRule="auto"/>
        <w:ind w:left="1080" w:right="83" w:firstLine="0"/>
        <w:rPr>
          <w:rFonts w:asciiTheme="minorHAnsi" w:eastAsia="Times New Roman" w:hAnsiTheme="minorHAnsi" w:cstheme="minorHAnsi"/>
          <w:i/>
          <w:iCs/>
          <w:color w:val="000000"/>
          <w:sz w:val="20"/>
          <w:szCs w:val="20"/>
          <w:shd w:val="clear" w:color="auto" w:fill="FFFFFF"/>
        </w:rPr>
      </w:pPr>
      <w:r w:rsidRPr="007A5720">
        <w:rPr>
          <w:rFonts w:asciiTheme="minorHAnsi" w:eastAsia="Times New Roman" w:hAnsiTheme="minorHAnsi" w:cstheme="minorHAnsi"/>
          <w:b/>
          <w:bCs/>
          <w:i/>
          <w:iCs/>
          <w:color w:val="000000"/>
          <w:sz w:val="20"/>
          <w:szCs w:val="20"/>
          <w:shd w:val="clear" w:color="auto" w:fill="FFFFFF"/>
        </w:rPr>
        <w:t>Resources</w:t>
      </w:r>
      <w:r w:rsidR="00544B76">
        <w:rPr>
          <w:rFonts w:asciiTheme="minorHAnsi" w:eastAsia="Times New Roman" w:hAnsiTheme="minorHAnsi" w:cstheme="minorHAnsi"/>
          <w:i/>
          <w:iCs/>
          <w:color w:val="000000"/>
          <w:sz w:val="20"/>
          <w:szCs w:val="20"/>
          <w:shd w:val="clear" w:color="auto" w:fill="FFFFFF"/>
        </w:rPr>
        <w:t>:</w:t>
      </w:r>
      <w:r w:rsidR="00544B76" w:rsidRPr="00544B76">
        <w:rPr>
          <w:color w:val="000000"/>
        </w:rPr>
        <w:t xml:space="preserve"> </w:t>
      </w:r>
      <w:r w:rsidR="00544B76" w:rsidRPr="00544B76">
        <w:rPr>
          <w:i/>
          <w:iCs/>
          <w:color w:val="000000"/>
        </w:rPr>
        <w:t xml:space="preserve">2 Cascade County Deputies. </w:t>
      </w:r>
      <w:r w:rsidR="007A44BF">
        <w:rPr>
          <w:i/>
          <w:iCs/>
          <w:color w:val="000000"/>
        </w:rPr>
        <w:t>1</w:t>
      </w:r>
      <w:r w:rsidR="00544B76" w:rsidRPr="00544B76">
        <w:rPr>
          <w:i/>
          <w:iCs/>
          <w:color w:val="000000"/>
        </w:rPr>
        <w:t xml:space="preserve"> Fish and Game Unit. SAR 1, SAR 5, SAR 25, SAR 14</w:t>
      </w:r>
    </w:p>
    <w:p w14:paraId="21FB0296" w14:textId="3CDBFED3" w:rsidR="00107D0A" w:rsidRDefault="00107D0A" w:rsidP="00107D0A">
      <w:pPr>
        <w:pStyle w:val="ListParagraph"/>
        <w:spacing w:line="276" w:lineRule="auto"/>
        <w:ind w:left="1080" w:right="83" w:firstLine="0"/>
        <w:rPr>
          <w:rFonts w:asciiTheme="minorHAnsi" w:eastAsia="Times New Roman" w:hAnsiTheme="minorHAnsi" w:cstheme="minorHAnsi"/>
          <w:i/>
          <w:iCs/>
          <w:color w:val="000000"/>
          <w:sz w:val="20"/>
          <w:szCs w:val="20"/>
          <w:shd w:val="clear" w:color="auto" w:fill="FFFFFF"/>
        </w:rPr>
      </w:pPr>
      <w:r w:rsidRPr="007A5720">
        <w:rPr>
          <w:rFonts w:asciiTheme="minorHAnsi" w:eastAsia="Times New Roman" w:hAnsiTheme="minorHAnsi" w:cstheme="minorHAnsi"/>
          <w:b/>
          <w:bCs/>
          <w:i/>
          <w:iCs/>
          <w:color w:val="000000"/>
          <w:sz w:val="20"/>
          <w:szCs w:val="20"/>
          <w:shd w:val="clear" w:color="auto" w:fill="FFFFFF"/>
        </w:rPr>
        <w:t>Narrative</w:t>
      </w:r>
      <w:r>
        <w:rPr>
          <w:rFonts w:asciiTheme="minorHAnsi" w:eastAsia="Times New Roman" w:hAnsiTheme="minorHAnsi" w:cstheme="minorHAnsi"/>
          <w:i/>
          <w:iCs/>
          <w:color w:val="000000"/>
          <w:sz w:val="20"/>
          <w:szCs w:val="20"/>
          <w:shd w:val="clear" w:color="auto" w:fill="FFFFFF"/>
        </w:rPr>
        <w:t xml:space="preserve">: </w:t>
      </w:r>
      <w:r w:rsidR="00544B76">
        <w:rPr>
          <w:rFonts w:asciiTheme="minorHAnsi" w:eastAsia="Times New Roman" w:hAnsiTheme="minorHAnsi" w:cstheme="minorHAnsi"/>
          <w:i/>
          <w:iCs/>
          <w:color w:val="000000"/>
          <w:sz w:val="20"/>
          <w:szCs w:val="20"/>
          <w:shd w:val="clear" w:color="auto" w:fill="FFFFFF"/>
        </w:rPr>
        <w:t xml:space="preserve">On October 20, 2022, </w:t>
      </w:r>
      <w:r w:rsidR="00624A7B">
        <w:rPr>
          <w:rFonts w:asciiTheme="minorHAnsi" w:eastAsia="Times New Roman" w:hAnsiTheme="minorHAnsi" w:cstheme="minorHAnsi"/>
          <w:i/>
          <w:iCs/>
          <w:color w:val="000000"/>
          <w:sz w:val="20"/>
          <w:szCs w:val="20"/>
          <w:shd w:val="clear" w:color="auto" w:fill="FFFFFF"/>
        </w:rPr>
        <w:t>a</w:t>
      </w:r>
      <w:r w:rsidR="00544B76" w:rsidRPr="00544B76">
        <w:rPr>
          <w:rFonts w:asciiTheme="minorHAnsi" w:eastAsia="Times New Roman" w:hAnsiTheme="minorHAnsi" w:cstheme="minorHAnsi"/>
          <w:i/>
          <w:iCs/>
          <w:color w:val="000000"/>
          <w:sz w:val="20"/>
          <w:szCs w:val="20"/>
          <w:shd w:val="clear" w:color="auto" w:fill="FFFFFF"/>
        </w:rPr>
        <w:t>n elderly couple w</w:t>
      </w:r>
      <w:r w:rsidR="00624A7B">
        <w:rPr>
          <w:rFonts w:asciiTheme="minorHAnsi" w:eastAsia="Times New Roman" w:hAnsiTheme="minorHAnsi" w:cstheme="minorHAnsi"/>
          <w:i/>
          <w:iCs/>
          <w:color w:val="000000"/>
          <w:sz w:val="20"/>
          <w:szCs w:val="20"/>
          <w:shd w:val="clear" w:color="auto" w:fill="FFFFFF"/>
        </w:rPr>
        <w:t>as</w:t>
      </w:r>
      <w:r w:rsidR="00544B76" w:rsidRPr="00544B76">
        <w:rPr>
          <w:rFonts w:asciiTheme="minorHAnsi" w:eastAsia="Times New Roman" w:hAnsiTheme="minorHAnsi" w:cstheme="minorHAnsi"/>
          <w:i/>
          <w:iCs/>
          <w:color w:val="000000"/>
          <w:sz w:val="20"/>
          <w:szCs w:val="20"/>
          <w:shd w:val="clear" w:color="auto" w:fill="FFFFFF"/>
        </w:rPr>
        <w:t xml:space="preserve"> out hunting and stayed out longer (overdue)</w:t>
      </w:r>
      <w:r w:rsidR="00624A7B">
        <w:rPr>
          <w:rFonts w:asciiTheme="minorHAnsi" w:eastAsia="Times New Roman" w:hAnsiTheme="minorHAnsi" w:cstheme="minorHAnsi"/>
          <w:i/>
          <w:iCs/>
          <w:color w:val="000000"/>
          <w:sz w:val="20"/>
          <w:szCs w:val="20"/>
          <w:shd w:val="clear" w:color="auto" w:fill="FFFFFF"/>
        </w:rPr>
        <w:t>.</w:t>
      </w:r>
      <w:r w:rsidR="00544B76" w:rsidRPr="00544B76">
        <w:rPr>
          <w:rFonts w:asciiTheme="minorHAnsi" w:eastAsia="Times New Roman" w:hAnsiTheme="minorHAnsi" w:cstheme="minorHAnsi"/>
          <w:i/>
          <w:iCs/>
          <w:color w:val="000000"/>
          <w:sz w:val="20"/>
          <w:szCs w:val="20"/>
          <w:shd w:val="clear" w:color="auto" w:fill="FFFFFF"/>
        </w:rPr>
        <w:t xml:space="preserve"> Did not notify children who became gravely concerned.</w:t>
      </w:r>
      <w:r>
        <w:rPr>
          <w:rFonts w:asciiTheme="minorHAnsi" w:eastAsia="Times New Roman" w:hAnsiTheme="minorHAnsi" w:cstheme="minorHAnsi"/>
          <w:i/>
          <w:iCs/>
          <w:color w:val="000000"/>
          <w:sz w:val="20"/>
          <w:szCs w:val="20"/>
          <w:shd w:val="clear" w:color="auto" w:fill="FFFFFF"/>
        </w:rPr>
        <w:t xml:space="preserve">  </w:t>
      </w:r>
      <w:r w:rsidR="00544B76" w:rsidRPr="00544B76">
        <w:rPr>
          <w:rFonts w:asciiTheme="minorHAnsi" w:eastAsia="Times New Roman" w:hAnsiTheme="minorHAnsi" w:cstheme="minorHAnsi"/>
          <w:i/>
          <w:iCs/>
          <w:color w:val="000000"/>
          <w:sz w:val="20"/>
          <w:szCs w:val="20"/>
          <w:shd w:val="clear" w:color="auto" w:fill="FFFFFF"/>
        </w:rPr>
        <w:t>Turns out they were located nearby and not in peril. SAR, FG, and CCSO Deputies were dispatched around the area to search for them as they were not at the campsite. They arrived back at their camp a short while later and all was fine. It was not like them to not keep their children in the loop and they became worried. There was no cell service in the area and their children had feared something had happened to them due their ages. Hospitals and all other outlets were checked before resources were dispatched.</w:t>
      </w:r>
    </w:p>
    <w:p w14:paraId="7582FC88" w14:textId="3676DCB0" w:rsidR="00107D0A" w:rsidRDefault="00544B76" w:rsidP="00544B76">
      <w:pPr>
        <w:pStyle w:val="ListParagraph"/>
        <w:spacing w:line="276" w:lineRule="auto"/>
        <w:ind w:left="1080" w:right="83" w:firstLine="0"/>
        <w:rPr>
          <w:rFonts w:asciiTheme="minorHAnsi" w:eastAsia="Times New Roman" w:hAnsiTheme="minorHAnsi" w:cstheme="minorHAnsi"/>
          <w:i/>
          <w:iCs/>
          <w:color w:val="000000"/>
          <w:sz w:val="20"/>
          <w:szCs w:val="20"/>
          <w:shd w:val="clear" w:color="auto" w:fill="FFFFFF"/>
        </w:rPr>
      </w:pPr>
      <w:r w:rsidRPr="007A5720">
        <w:rPr>
          <w:rFonts w:asciiTheme="minorHAnsi" w:eastAsia="Times New Roman" w:hAnsiTheme="minorHAnsi" w:cstheme="minorHAnsi"/>
          <w:b/>
          <w:bCs/>
          <w:i/>
          <w:iCs/>
          <w:color w:val="000000"/>
          <w:sz w:val="20"/>
          <w:szCs w:val="20"/>
          <w:shd w:val="clear" w:color="auto" w:fill="FFFFFF"/>
        </w:rPr>
        <w:t>Resolution</w:t>
      </w:r>
      <w:r w:rsidRPr="00544B76">
        <w:rPr>
          <w:rFonts w:asciiTheme="minorHAnsi" w:eastAsia="Times New Roman" w:hAnsiTheme="minorHAnsi" w:cstheme="minorHAnsi"/>
          <w:i/>
          <w:iCs/>
          <w:color w:val="000000"/>
          <w:sz w:val="20"/>
          <w:szCs w:val="20"/>
          <w:shd w:val="clear" w:color="auto" w:fill="FFFFFF"/>
        </w:rPr>
        <w:t>: Turns out they were located nearby and not in peril. SAR was dispatched around the area to search for them as they were not at the campsite. They arrived back at their camp a short while later.</w:t>
      </w:r>
    </w:p>
    <w:p w14:paraId="08FD28C7" w14:textId="6DEEA6A8" w:rsidR="007A44BF" w:rsidRPr="005E3206" w:rsidRDefault="007A44BF" w:rsidP="005E3206">
      <w:pPr>
        <w:pStyle w:val="ListParagraph"/>
        <w:ind w:left="1080" w:right="83" w:firstLine="0"/>
        <w:rPr>
          <w:rFonts w:asciiTheme="minorHAnsi" w:hAnsiTheme="minorHAnsi" w:cstheme="minorHAnsi"/>
          <w:bCs/>
          <w:i/>
          <w:iCs/>
          <w:color w:val="FF0000"/>
        </w:rPr>
      </w:pPr>
      <w:r w:rsidRPr="00D03F51">
        <w:rPr>
          <w:rFonts w:asciiTheme="minorHAnsi" w:hAnsiTheme="minorHAnsi" w:cstheme="minorHAnsi"/>
          <w:bCs/>
          <w:i/>
          <w:iCs/>
          <w:color w:val="FF0000"/>
        </w:rPr>
        <w:t xml:space="preserve">Motion to approve the </w:t>
      </w:r>
      <w:r>
        <w:rPr>
          <w:rFonts w:asciiTheme="minorHAnsi" w:hAnsiTheme="minorHAnsi" w:cstheme="minorHAnsi"/>
          <w:bCs/>
          <w:i/>
          <w:iCs/>
          <w:color w:val="FF0000"/>
        </w:rPr>
        <w:t>Cascade County SAR</w:t>
      </w:r>
      <w:r w:rsidRPr="00D03F51">
        <w:rPr>
          <w:rFonts w:asciiTheme="minorHAnsi" w:hAnsiTheme="minorHAnsi" w:cstheme="minorHAnsi"/>
          <w:bCs/>
          <w:i/>
          <w:iCs/>
          <w:color w:val="FF0000"/>
        </w:rPr>
        <w:t xml:space="preserve"> Mission SAR Reimbursement for $</w:t>
      </w:r>
      <w:r>
        <w:rPr>
          <w:rFonts w:asciiTheme="minorHAnsi" w:hAnsiTheme="minorHAnsi" w:cstheme="minorHAnsi"/>
          <w:bCs/>
          <w:i/>
          <w:iCs/>
          <w:color w:val="FF0000"/>
        </w:rPr>
        <w:t>331.62</w:t>
      </w:r>
      <w:r w:rsidRPr="00D03F51">
        <w:rPr>
          <w:rFonts w:asciiTheme="minorHAnsi" w:hAnsiTheme="minorHAnsi" w:cstheme="minorHAnsi"/>
          <w:bCs/>
          <w:i/>
          <w:iCs/>
          <w:color w:val="FF0000"/>
        </w:rPr>
        <w:t xml:space="preserve"> with funding authorized by State DES utilizing the appropriate fund source. </w:t>
      </w:r>
      <w:r w:rsidRPr="00ED679B">
        <w:rPr>
          <w:rFonts w:asciiTheme="minorHAnsi" w:hAnsiTheme="minorHAnsi" w:cstheme="minorHAnsi"/>
          <w:bCs/>
          <w:i/>
          <w:iCs/>
          <w:color w:val="FF0000"/>
        </w:rPr>
        <w:t>Second.  Approved unanimous.</w:t>
      </w:r>
    </w:p>
    <w:p w14:paraId="63A00D3F" w14:textId="77777777" w:rsidR="00107D0A" w:rsidRDefault="00107D0A" w:rsidP="00D73C82">
      <w:pPr>
        <w:pStyle w:val="ListParagraph"/>
        <w:spacing w:line="276" w:lineRule="auto"/>
        <w:ind w:left="720" w:right="83" w:firstLine="0"/>
        <w:rPr>
          <w:rFonts w:asciiTheme="minorHAnsi" w:hAnsiTheme="minorHAnsi" w:cstheme="minorHAnsi"/>
          <w:b/>
          <w:bCs/>
          <w:sz w:val="24"/>
          <w:szCs w:val="24"/>
        </w:rPr>
      </w:pPr>
    </w:p>
    <w:p w14:paraId="5B97090C" w14:textId="77777777" w:rsidR="00D73C82" w:rsidRDefault="00D73C82" w:rsidP="00D73C82">
      <w:pPr>
        <w:pStyle w:val="ListParagraph"/>
        <w:numPr>
          <w:ilvl w:val="1"/>
          <w:numId w:val="21"/>
        </w:numPr>
        <w:spacing w:line="276" w:lineRule="auto"/>
        <w:ind w:left="1080" w:right="83"/>
        <w:rPr>
          <w:rFonts w:asciiTheme="minorHAnsi" w:hAnsiTheme="minorHAnsi" w:cstheme="minorHAnsi"/>
          <w:b/>
          <w:bCs/>
          <w:sz w:val="24"/>
          <w:szCs w:val="24"/>
        </w:rPr>
      </w:pPr>
      <w:r>
        <w:rPr>
          <w:rFonts w:asciiTheme="minorHAnsi" w:hAnsiTheme="minorHAnsi" w:cstheme="minorHAnsi"/>
          <w:sz w:val="24"/>
          <w:szCs w:val="24"/>
        </w:rPr>
        <w:t>Judith Basin County SAR</w:t>
      </w:r>
    </w:p>
    <w:p w14:paraId="4C430439" w14:textId="77777777" w:rsidR="00D73C82" w:rsidRDefault="00D73C82" w:rsidP="00D73C82">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November 16, 2022</w:t>
      </w:r>
    </w:p>
    <w:p w14:paraId="4205EA01" w14:textId="77777777" w:rsidR="00D73C82" w:rsidRDefault="00D73C82" w:rsidP="00D73C82">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Total = $1,757.75</w:t>
      </w:r>
    </w:p>
    <w:p w14:paraId="77EF0665" w14:textId="77777777" w:rsidR="00D73C82" w:rsidRDefault="00D73C82" w:rsidP="00D73C82">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Reimbursement Purpose = Mileage and Yellowstone Air Service</w:t>
      </w:r>
    </w:p>
    <w:p w14:paraId="27D54F52" w14:textId="77777777" w:rsidR="00D73C82" w:rsidRDefault="00D73C82" w:rsidP="00D73C82">
      <w:pPr>
        <w:pStyle w:val="ListParagraph"/>
        <w:spacing w:line="276" w:lineRule="auto"/>
        <w:ind w:left="1080" w:right="83" w:firstLine="0"/>
        <w:rPr>
          <w:rFonts w:asciiTheme="minorHAnsi" w:eastAsia="Times New Roman" w:hAnsiTheme="minorHAnsi" w:cstheme="minorHAnsi"/>
          <w:i/>
          <w:iCs/>
          <w:color w:val="000000"/>
          <w:sz w:val="20"/>
          <w:szCs w:val="20"/>
          <w:shd w:val="clear" w:color="auto" w:fill="FFFFFF"/>
        </w:rPr>
      </w:pPr>
      <w:r w:rsidRPr="007A5720">
        <w:rPr>
          <w:rFonts w:asciiTheme="minorHAnsi" w:eastAsia="Times New Roman" w:hAnsiTheme="minorHAnsi" w:cstheme="minorHAnsi"/>
          <w:b/>
          <w:bCs/>
          <w:i/>
          <w:iCs/>
          <w:color w:val="000000"/>
          <w:sz w:val="20"/>
          <w:szCs w:val="20"/>
          <w:shd w:val="clear" w:color="auto" w:fill="FFFFFF"/>
        </w:rPr>
        <w:t>Resources</w:t>
      </w:r>
      <w:r>
        <w:rPr>
          <w:rFonts w:asciiTheme="minorHAnsi" w:eastAsia="Times New Roman" w:hAnsiTheme="minorHAnsi" w:cstheme="minorHAnsi"/>
          <w:i/>
          <w:iCs/>
          <w:color w:val="000000"/>
          <w:sz w:val="20"/>
          <w:szCs w:val="20"/>
          <w:shd w:val="clear" w:color="auto" w:fill="FFFFFF"/>
        </w:rPr>
        <w:t xml:space="preserve">: JBSAR – 3 units, 8 members. JBSO – 2 deputies. FWP – 1 Warden.  Two Bear Air. Yellowstone Flying Service. </w:t>
      </w:r>
    </w:p>
    <w:p w14:paraId="3D50D5BB" w14:textId="07EFDF7D" w:rsidR="00D73C82" w:rsidRDefault="00D73C82" w:rsidP="00D73C82">
      <w:pPr>
        <w:pStyle w:val="ListParagraph"/>
        <w:spacing w:line="276" w:lineRule="auto"/>
        <w:ind w:left="1080" w:right="83" w:firstLine="0"/>
        <w:rPr>
          <w:rFonts w:asciiTheme="minorHAnsi" w:eastAsia="Times New Roman" w:hAnsiTheme="minorHAnsi" w:cstheme="minorHAnsi"/>
          <w:i/>
          <w:iCs/>
          <w:color w:val="000000"/>
          <w:sz w:val="20"/>
          <w:szCs w:val="20"/>
          <w:shd w:val="clear" w:color="auto" w:fill="FFFFFF"/>
        </w:rPr>
      </w:pPr>
      <w:r w:rsidRPr="007A5720">
        <w:rPr>
          <w:rFonts w:asciiTheme="minorHAnsi" w:eastAsia="Times New Roman" w:hAnsiTheme="minorHAnsi" w:cstheme="minorHAnsi"/>
          <w:b/>
          <w:bCs/>
          <w:i/>
          <w:iCs/>
          <w:color w:val="000000"/>
          <w:sz w:val="20"/>
          <w:szCs w:val="20"/>
          <w:shd w:val="clear" w:color="auto" w:fill="FFFFFF"/>
        </w:rPr>
        <w:t>Narrative</w:t>
      </w:r>
      <w:r>
        <w:rPr>
          <w:rFonts w:asciiTheme="minorHAnsi" w:eastAsia="Times New Roman" w:hAnsiTheme="minorHAnsi" w:cstheme="minorHAnsi"/>
          <w:i/>
          <w:iCs/>
          <w:color w:val="000000"/>
          <w:sz w:val="20"/>
          <w:szCs w:val="20"/>
          <w:shd w:val="clear" w:color="auto" w:fill="FFFFFF"/>
        </w:rPr>
        <w:t>: On November 16</w:t>
      </w:r>
      <w:r w:rsidRPr="002401F2">
        <w:rPr>
          <w:rFonts w:asciiTheme="minorHAnsi" w:eastAsia="Times New Roman" w:hAnsiTheme="minorHAnsi" w:cstheme="minorHAnsi"/>
          <w:i/>
          <w:iCs/>
          <w:color w:val="000000"/>
          <w:sz w:val="20"/>
          <w:szCs w:val="20"/>
          <w:shd w:val="clear" w:color="auto" w:fill="FFFFFF"/>
          <w:vertAlign w:val="superscript"/>
        </w:rPr>
        <w:t>th</w:t>
      </w:r>
      <w:r>
        <w:rPr>
          <w:rFonts w:asciiTheme="minorHAnsi" w:eastAsia="Times New Roman" w:hAnsiTheme="minorHAnsi" w:cstheme="minorHAnsi"/>
          <w:i/>
          <w:iCs/>
          <w:color w:val="000000"/>
          <w:sz w:val="20"/>
          <w:szCs w:val="20"/>
          <w:shd w:val="clear" w:color="auto" w:fill="FFFFFF"/>
        </w:rPr>
        <w:t>, 2022 at approximately 2108 hrs, JBSO received a call of an overdue hunter.  The hunter was hunting near Woodchopper Ridge in the Little Belt Mountains.  Search and Rescue was activated, staging at the Blue Nugget Inn in Sapphire Village.  SAR requested Two Bear Air but they were unable to fly due to bad weather in the area.  SAR requested Yellowstone Air Service.  Yellowstone Air Service flew the area and determined the weather was good in the area.  They contacted Two Bear Air and they were able to assist in the search.  Two Bear Air was able to locate the lost hunter.  They landed, picked-up the hunter and flew him to Central Montana Medical Center in Lewistown.  Hunter was possibly suffering from hypothermia and frost bite.  Mission ended on November 17</w:t>
      </w:r>
      <w:r w:rsidRPr="005C2DF7">
        <w:rPr>
          <w:rFonts w:asciiTheme="minorHAnsi" w:eastAsia="Times New Roman" w:hAnsiTheme="minorHAnsi" w:cstheme="minorHAnsi"/>
          <w:i/>
          <w:iCs/>
          <w:color w:val="000000"/>
          <w:sz w:val="20"/>
          <w:szCs w:val="20"/>
          <w:shd w:val="clear" w:color="auto" w:fill="FFFFFF"/>
          <w:vertAlign w:val="superscript"/>
        </w:rPr>
        <w:t>th</w:t>
      </w:r>
      <w:r>
        <w:rPr>
          <w:rFonts w:asciiTheme="minorHAnsi" w:eastAsia="Times New Roman" w:hAnsiTheme="minorHAnsi" w:cstheme="minorHAnsi"/>
          <w:i/>
          <w:iCs/>
          <w:color w:val="000000"/>
          <w:sz w:val="20"/>
          <w:szCs w:val="20"/>
          <w:shd w:val="clear" w:color="auto" w:fill="FFFFFF"/>
        </w:rPr>
        <w:t xml:space="preserve">, 2022 at 1430 hrs.  </w:t>
      </w:r>
    </w:p>
    <w:p w14:paraId="534E89FD" w14:textId="77777777" w:rsidR="0083783F" w:rsidRDefault="0083783F" w:rsidP="0083783F">
      <w:pPr>
        <w:pStyle w:val="ListParagraph"/>
        <w:ind w:left="1080" w:right="83" w:firstLine="0"/>
        <w:rPr>
          <w:rFonts w:asciiTheme="minorHAnsi" w:hAnsiTheme="minorHAnsi" w:cstheme="minorHAnsi"/>
          <w:bCs/>
          <w:i/>
          <w:iCs/>
          <w:color w:val="FF0000"/>
        </w:rPr>
      </w:pPr>
      <w:r w:rsidRPr="00D03F51">
        <w:rPr>
          <w:rFonts w:asciiTheme="minorHAnsi" w:hAnsiTheme="minorHAnsi" w:cstheme="minorHAnsi"/>
          <w:bCs/>
          <w:i/>
          <w:iCs/>
          <w:color w:val="FF0000"/>
        </w:rPr>
        <w:t xml:space="preserve">Motion to approve the </w:t>
      </w:r>
      <w:r>
        <w:rPr>
          <w:rFonts w:asciiTheme="minorHAnsi" w:hAnsiTheme="minorHAnsi" w:cstheme="minorHAnsi"/>
          <w:bCs/>
          <w:i/>
          <w:iCs/>
          <w:color w:val="FF0000"/>
        </w:rPr>
        <w:t>Judith Basin County SAR</w:t>
      </w:r>
      <w:r w:rsidRPr="00D03F51">
        <w:rPr>
          <w:rFonts w:asciiTheme="minorHAnsi" w:hAnsiTheme="minorHAnsi" w:cstheme="minorHAnsi"/>
          <w:bCs/>
          <w:i/>
          <w:iCs/>
          <w:color w:val="FF0000"/>
        </w:rPr>
        <w:t xml:space="preserve"> Mission SAR Reimbursement for $</w:t>
      </w:r>
      <w:r>
        <w:rPr>
          <w:rFonts w:asciiTheme="minorHAnsi" w:hAnsiTheme="minorHAnsi" w:cstheme="minorHAnsi"/>
          <w:bCs/>
          <w:i/>
          <w:iCs/>
          <w:color w:val="FF0000"/>
        </w:rPr>
        <w:t>1,757.75</w:t>
      </w:r>
      <w:r w:rsidRPr="00D03F51">
        <w:rPr>
          <w:rFonts w:asciiTheme="minorHAnsi" w:hAnsiTheme="minorHAnsi" w:cstheme="minorHAnsi"/>
          <w:bCs/>
          <w:i/>
          <w:iCs/>
          <w:color w:val="FF0000"/>
        </w:rPr>
        <w:t xml:space="preserve"> with funding authorized by State DES utilizing the appropriate fund source</w:t>
      </w:r>
      <w:r w:rsidRPr="00ED679B">
        <w:rPr>
          <w:rFonts w:asciiTheme="minorHAnsi" w:hAnsiTheme="minorHAnsi" w:cstheme="minorHAnsi"/>
          <w:bCs/>
          <w:i/>
          <w:iCs/>
          <w:color w:val="FF0000"/>
        </w:rPr>
        <w:t>. Second.  Approved unanimous.</w:t>
      </w:r>
    </w:p>
    <w:p w14:paraId="1528DC45" w14:textId="77777777" w:rsidR="00D73C82" w:rsidRPr="003071A5" w:rsidRDefault="00D73C82" w:rsidP="00D73C82">
      <w:pPr>
        <w:pStyle w:val="ListParagraph"/>
        <w:spacing w:line="276" w:lineRule="auto"/>
        <w:ind w:left="720" w:right="83" w:firstLine="0"/>
        <w:rPr>
          <w:rFonts w:asciiTheme="minorHAnsi" w:hAnsiTheme="minorHAnsi" w:cstheme="minorHAnsi"/>
          <w:b/>
          <w:bCs/>
          <w:sz w:val="24"/>
          <w:szCs w:val="24"/>
        </w:rPr>
      </w:pPr>
    </w:p>
    <w:p w14:paraId="4121AE99" w14:textId="30D84E70" w:rsidR="003071A5" w:rsidRDefault="00620FDC" w:rsidP="003071A5">
      <w:pPr>
        <w:pStyle w:val="ListParagraph"/>
        <w:numPr>
          <w:ilvl w:val="1"/>
          <w:numId w:val="21"/>
        </w:numPr>
        <w:spacing w:line="276" w:lineRule="auto"/>
        <w:ind w:left="1080" w:right="83"/>
        <w:rPr>
          <w:rFonts w:asciiTheme="minorHAnsi" w:hAnsiTheme="minorHAnsi" w:cstheme="minorHAnsi"/>
          <w:b/>
          <w:bCs/>
          <w:sz w:val="24"/>
          <w:szCs w:val="24"/>
        </w:rPr>
      </w:pPr>
      <w:r>
        <w:rPr>
          <w:rFonts w:asciiTheme="minorHAnsi" w:hAnsiTheme="minorHAnsi" w:cstheme="minorHAnsi"/>
          <w:sz w:val="24"/>
          <w:szCs w:val="24"/>
        </w:rPr>
        <w:t>Cascade</w:t>
      </w:r>
      <w:r w:rsidR="000606B3">
        <w:rPr>
          <w:rFonts w:asciiTheme="minorHAnsi" w:hAnsiTheme="minorHAnsi" w:cstheme="minorHAnsi"/>
          <w:sz w:val="24"/>
          <w:szCs w:val="24"/>
        </w:rPr>
        <w:t xml:space="preserve"> County SAR</w:t>
      </w:r>
    </w:p>
    <w:p w14:paraId="4433F208" w14:textId="2A6EBCEB" w:rsidR="003071A5" w:rsidRDefault="00620FDC" w:rsidP="003071A5">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November 27</w:t>
      </w:r>
      <w:r w:rsidR="000606B3">
        <w:rPr>
          <w:rFonts w:asciiTheme="minorHAnsi" w:hAnsiTheme="minorHAnsi" w:cstheme="minorHAnsi"/>
          <w:sz w:val="24"/>
          <w:szCs w:val="24"/>
        </w:rPr>
        <w:t>, 2022</w:t>
      </w:r>
    </w:p>
    <w:p w14:paraId="17D8FD91" w14:textId="571018E9" w:rsidR="003071A5" w:rsidRDefault="003071A5" w:rsidP="003071A5">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Total = $</w:t>
      </w:r>
      <w:r w:rsidR="00CF1E14">
        <w:rPr>
          <w:rFonts w:asciiTheme="minorHAnsi" w:hAnsiTheme="minorHAnsi" w:cstheme="minorHAnsi"/>
          <w:sz w:val="24"/>
          <w:szCs w:val="24"/>
        </w:rPr>
        <w:t>82.40</w:t>
      </w:r>
    </w:p>
    <w:p w14:paraId="7A846349" w14:textId="1D89CF02" w:rsidR="003071A5" w:rsidRDefault="003071A5" w:rsidP="003071A5">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 xml:space="preserve">Reimbursement Purpose = </w:t>
      </w:r>
      <w:r w:rsidR="000606B3">
        <w:rPr>
          <w:rFonts w:asciiTheme="minorHAnsi" w:hAnsiTheme="minorHAnsi" w:cstheme="minorHAnsi"/>
          <w:sz w:val="24"/>
          <w:szCs w:val="24"/>
        </w:rPr>
        <w:t>Mileage</w:t>
      </w:r>
      <w:r w:rsidR="00CF1E14">
        <w:rPr>
          <w:rFonts w:asciiTheme="minorHAnsi" w:hAnsiTheme="minorHAnsi" w:cstheme="minorHAnsi"/>
          <w:sz w:val="24"/>
          <w:szCs w:val="24"/>
        </w:rPr>
        <w:t xml:space="preserve"> and Air for Diver’s Bottle</w:t>
      </w:r>
    </w:p>
    <w:p w14:paraId="18365072" w14:textId="3FDAA0BD" w:rsidR="000C7559" w:rsidRDefault="000C7559" w:rsidP="003071A5">
      <w:pPr>
        <w:pStyle w:val="ListParagraph"/>
        <w:spacing w:line="276" w:lineRule="auto"/>
        <w:ind w:left="1080" w:right="83" w:firstLine="0"/>
        <w:rPr>
          <w:rFonts w:asciiTheme="minorHAnsi" w:eastAsia="Times New Roman" w:hAnsiTheme="minorHAnsi" w:cstheme="minorHAnsi"/>
          <w:i/>
          <w:iCs/>
          <w:color w:val="000000"/>
          <w:sz w:val="20"/>
          <w:szCs w:val="20"/>
          <w:shd w:val="clear" w:color="auto" w:fill="FFFFFF"/>
        </w:rPr>
      </w:pPr>
      <w:r w:rsidRPr="007A5720">
        <w:rPr>
          <w:rFonts w:asciiTheme="minorHAnsi" w:eastAsia="Times New Roman" w:hAnsiTheme="minorHAnsi" w:cstheme="minorHAnsi"/>
          <w:b/>
          <w:bCs/>
          <w:i/>
          <w:iCs/>
          <w:color w:val="000000"/>
          <w:sz w:val="20"/>
          <w:szCs w:val="20"/>
          <w:shd w:val="clear" w:color="auto" w:fill="FFFFFF"/>
        </w:rPr>
        <w:t>Resource</w:t>
      </w:r>
      <w:r>
        <w:rPr>
          <w:rFonts w:asciiTheme="minorHAnsi" w:eastAsia="Times New Roman" w:hAnsiTheme="minorHAnsi" w:cstheme="minorHAnsi"/>
          <w:i/>
          <w:iCs/>
          <w:color w:val="000000"/>
          <w:sz w:val="20"/>
          <w:szCs w:val="20"/>
          <w:shd w:val="clear" w:color="auto" w:fill="FFFFFF"/>
        </w:rPr>
        <w:t xml:space="preserve">s: </w:t>
      </w:r>
      <w:r w:rsidR="00CF1E14" w:rsidRPr="00CF1E14">
        <w:rPr>
          <w:rFonts w:asciiTheme="minorHAnsi" w:eastAsia="Times New Roman" w:hAnsiTheme="minorHAnsi" w:cstheme="minorHAnsi"/>
          <w:i/>
          <w:iCs/>
          <w:color w:val="000000"/>
          <w:sz w:val="20"/>
          <w:szCs w:val="20"/>
          <w:shd w:val="clear" w:color="auto" w:fill="FFFFFF"/>
        </w:rPr>
        <w:t xml:space="preserve">8 Deputies were Deployed to the Scene. 1 MHP Trooper was Deployed to the Scene SAR 1 </w:t>
      </w:r>
      <w:r w:rsidR="00CF1E14" w:rsidRPr="00CF1E14">
        <w:rPr>
          <w:rFonts w:asciiTheme="minorHAnsi" w:eastAsia="Times New Roman" w:hAnsiTheme="minorHAnsi" w:cstheme="minorHAnsi"/>
          <w:i/>
          <w:iCs/>
          <w:color w:val="000000"/>
          <w:sz w:val="20"/>
          <w:szCs w:val="20"/>
          <w:shd w:val="clear" w:color="auto" w:fill="FFFFFF"/>
        </w:rPr>
        <w:lastRenderedPageBreak/>
        <w:t>was deployed to the scene.</w:t>
      </w:r>
    </w:p>
    <w:p w14:paraId="4AD9262B" w14:textId="3567BB7C" w:rsidR="005E6E72" w:rsidRDefault="000C7559" w:rsidP="003071A5">
      <w:pPr>
        <w:pStyle w:val="ListParagraph"/>
        <w:spacing w:line="276" w:lineRule="auto"/>
        <w:ind w:left="1080" w:right="83" w:firstLine="0"/>
        <w:rPr>
          <w:rFonts w:asciiTheme="minorHAnsi" w:eastAsia="Times New Roman" w:hAnsiTheme="minorHAnsi" w:cstheme="minorHAnsi"/>
          <w:i/>
          <w:iCs/>
          <w:color w:val="000000"/>
          <w:sz w:val="20"/>
          <w:szCs w:val="20"/>
          <w:shd w:val="clear" w:color="auto" w:fill="FFFFFF"/>
        </w:rPr>
      </w:pPr>
      <w:r w:rsidRPr="007A5720">
        <w:rPr>
          <w:rFonts w:asciiTheme="minorHAnsi" w:eastAsia="Times New Roman" w:hAnsiTheme="minorHAnsi" w:cstheme="minorHAnsi"/>
          <w:b/>
          <w:bCs/>
          <w:i/>
          <w:iCs/>
          <w:color w:val="000000"/>
          <w:sz w:val="20"/>
          <w:szCs w:val="20"/>
          <w:shd w:val="clear" w:color="auto" w:fill="FFFFFF"/>
        </w:rPr>
        <w:t>Narrative</w:t>
      </w:r>
      <w:r>
        <w:rPr>
          <w:rFonts w:asciiTheme="minorHAnsi" w:eastAsia="Times New Roman" w:hAnsiTheme="minorHAnsi" w:cstheme="minorHAnsi"/>
          <w:i/>
          <w:iCs/>
          <w:color w:val="000000"/>
          <w:sz w:val="20"/>
          <w:szCs w:val="20"/>
          <w:shd w:val="clear" w:color="auto" w:fill="FFFFFF"/>
        </w:rPr>
        <w:t xml:space="preserve">: </w:t>
      </w:r>
      <w:r w:rsidR="00CF1E14" w:rsidRPr="00CF1E14">
        <w:rPr>
          <w:rFonts w:asciiTheme="minorHAnsi" w:eastAsia="Times New Roman" w:hAnsiTheme="minorHAnsi" w:cstheme="minorHAnsi"/>
          <w:i/>
          <w:iCs/>
          <w:color w:val="000000"/>
          <w:sz w:val="20"/>
          <w:szCs w:val="20"/>
          <w:shd w:val="clear" w:color="auto" w:fill="FFFFFF"/>
        </w:rPr>
        <w:t>At 5:13 Cascade County Sheriff's Dispatch received a call that a young man had shown up on the doorstep of a house cold wet and shivering, claiming he had fallen into the river. CCSO deputies then learned that the young man had driven a pickup into the Missouri River just above Rainbow Dam and it was unknown how many individuals were in the vehicle. CCSAR was paged out to conduct a search of the area and dive on the submerged pickup. MHP, CCSO deputies, FWP Wardens, and SAR personnel searched the river and alerted dam employees. After diving on the vehicle and searching the river it was deemed no one else was in the vehicle. </w:t>
      </w:r>
    </w:p>
    <w:p w14:paraId="67905AF6" w14:textId="4B0298B2" w:rsidR="00CF1E14" w:rsidRDefault="00CF1E14" w:rsidP="003071A5">
      <w:pPr>
        <w:pStyle w:val="ListParagraph"/>
        <w:spacing w:line="276" w:lineRule="auto"/>
        <w:ind w:left="1080" w:right="83" w:firstLine="0"/>
        <w:rPr>
          <w:rFonts w:asciiTheme="minorHAnsi" w:eastAsia="Times New Roman" w:hAnsiTheme="minorHAnsi" w:cstheme="minorHAnsi"/>
          <w:i/>
          <w:iCs/>
          <w:color w:val="000000"/>
          <w:sz w:val="20"/>
          <w:szCs w:val="20"/>
          <w:shd w:val="clear" w:color="auto" w:fill="FFFFFF"/>
        </w:rPr>
      </w:pPr>
      <w:r w:rsidRPr="007A5720">
        <w:rPr>
          <w:rFonts w:asciiTheme="minorHAnsi" w:eastAsia="Times New Roman" w:hAnsiTheme="minorHAnsi" w:cstheme="minorHAnsi"/>
          <w:b/>
          <w:bCs/>
          <w:i/>
          <w:iCs/>
          <w:color w:val="000000"/>
          <w:sz w:val="20"/>
          <w:szCs w:val="20"/>
          <w:shd w:val="clear" w:color="auto" w:fill="FFFFFF"/>
        </w:rPr>
        <w:t>Resolution</w:t>
      </w:r>
      <w:r w:rsidRPr="00CF1E14">
        <w:rPr>
          <w:rFonts w:asciiTheme="minorHAnsi" w:eastAsia="Times New Roman" w:hAnsiTheme="minorHAnsi" w:cstheme="minorHAnsi"/>
          <w:i/>
          <w:iCs/>
          <w:color w:val="000000"/>
          <w:sz w:val="20"/>
          <w:szCs w:val="20"/>
          <w:shd w:val="clear" w:color="auto" w:fill="FFFFFF"/>
        </w:rPr>
        <w:t xml:space="preserve">: The male on </w:t>
      </w:r>
      <w:r>
        <w:rPr>
          <w:rFonts w:asciiTheme="minorHAnsi" w:eastAsia="Times New Roman" w:hAnsiTheme="minorHAnsi" w:cstheme="minorHAnsi"/>
          <w:i/>
          <w:iCs/>
          <w:color w:val="000000"/>
          <w:sz w:val="20"/>
          <w:szCs w:val="20"/>
          <w:shd w:val="clear" w:color="auto" w:fill="FFFFFF"/>
        </w:rPr>
        <w:t>s</w:t>
      </w:r>
      <w:r w:rsidRPr="00CF1E14">
        <w:rPr>
          <w:rFonts w:asciiTheme="minorHAnsi" w:eastAsia="Times New Roman" w:hAnsiTheme="minorHAnsi" w:cstheme="minorHAnsi"/>
          <w:i/>
          <w:iCs/>
          <w:color w:val="000000"/>
          <w:sz w:val="20"/>
          <w:szCs w:val="20"/>
          <w:shd w:val="clear" w:color="auto" w:fill="FFFFFF"/>
        </w:rPr>
        <w:t>cene went to the nearest structure to get help. He advised he was in the bed of the truck when it went into the River and there were 2 other occupants in the vehicle. SAR and Deputies were dispatched. After a Search of the vehicle and other information, it was determined he was the sole occupant.</w:t>
      </w:r>
    </w:p>
    <w:p w14:paraId="581F059A" w14:textId="77777777" w:rsidR="0083783F" w:rsidRDefault="0083783F" w:rsidP="0083783F">
      <w:pPr>
        <w:pStyle w:val="ListParagraph"/>
        <w:ind w:left="1080" w:right="83" w:firstLine="0"/>
        <w:rPr>
          <w:rFonts w:asciiTheme="minorHAnsi" w:hAnsiTheme="minorHAnsi" w:cstheme="minorHAnsi"/>
          <w:bCs/>
          <w:i/>
          <w:iCs/>
          <w:color w:val="FF0000"/>
        </w:rPr>
      </w:pPr>
      <w:r w:rsidRPr="00D03F51">
        <w:rPr>
          <w:rFonts w:asciiTheme="minorHAnsi" w:hAnsiTheme="minorHAnsi" w:cstheme="minorHAnsi"/>
          <w:bCs/>
          <w:i/>
          <w:iCs/>
          <w:color w:val="FF0000"/>
        </w:rPr>
        <w:t xml:space="preserve">Motion to approve the </w:t>
      </w:r>
      <w:r>
        <w:rPr>
          <w:rFonts w:asciiTheme="minorHAnsi" w:hAnsiTheme="minorHAnsi" w:cstheme="minorHAnsi"/>
          <w:bCs/>
          <w:i/>
          <w:iCs/>
          <w:color w:val="FF0000"/>
        </w:rPr>
        <w:t>Cascade County SAR</w:t>
      </w:r>
      <w:r w:rsidRPr="00D03F51">
        <w:rPr>
          <w:rFonts w:asciiTheme="minorHAnsi" w:hAnsiTheme="minorHAnsi" w:cstheme="minorHAnsi"/>
          <w:bCs/>
          <w:i/>
          <w:iCs/>
          <w:color w:val="FF0000"/>
        </w:rPr>
        <w:t xml:space="preserve"> Mission SAR Reimbursement for $</w:t>
      </w:r>
      <w:r>
        <w:rPr>
          <w:rFonts w:asciiTheme="minorHAnsi" w:hAnsiTheme="minorHAnsi" w:cstheme="minorHAnsi"/>
          <w:bCs/>
          <w:i/>
          <w:iCs/>
          <w:color w:val="FF0000"/>
        </w:rPr>
        <w:t>82.40</w:t>
      </w:r>
      <w:r w:rsidRPr="00D03F51">
        <w:rPr>
          <w:rFonts w:asciiTheme="minorHAnsi" w:hAnsiTheme="minorHAnsi" w:cstheme="minorHAnsi"/>
          <w:bCs/>
          <w:i/>
          <w:iCs/>
          <w:color w:val="FF0000"/>
        </w:rPr>
        <w:t xml:space="preserve"> with funding authorized by State DES utilizing the appropriate fund source. </w:t>
      </w:r>
      <w:r w:rsidRPr="00ED679B">
        <w:rPr>
          <w:rFonts w:asciiTheme="minorHAnsi" w:hAnsiTheme="minorHAnsi" w:cstheme="minorHAnsi"/>
          <w:bCs/>
          <w:i/>
          <w:iCs/>
          <w:color w:val="FF0000"/>
        </w:rPr>
        <w:t>Second.  Approved unanimous.</w:t>
      </w:r>
    </w:p>
    <w:p w14:paraId="0716FC08" w14:textId="77777777" w:rsidR="000A7ADD" w:rsidRDefault="000A7ADD" w:rsidP="003071A5">
      <w:pPr>
        <w:pStyle w:val="ListParagraph"/>
        <w:spacing w:line="276" w:lineRule="auto"/>
        <w:ind w:left="1080" w:right="83" w:firstLine="0"/>
        <w:rPr>
          <w:rFonts w:asciiTheme="minorHAnsi" w:eastAsia="Times New Roman" w:hAnsiTheme="minorHAnsi" w:cstheme="minorHAnsi"/>
          <w:i/>
          <w:iCs/>
          <w:color w:val="000000"/>
          <w:sz w:val="20"/>
          <w:szCs w:val="20"/>
          <w:shd w:val="clear" w:color="auto" w:fill="FFFFFF"/>
        </w:rPr>
      </w:pPr>
    </w:p>
    <w:p w14:paraId="7E3DA568" w14:textId="77777777" w:rsidR="002401F2" w:rsidRDefault="002401F2" w:rsidP="002401F2">
      <w:pPr>
        <w:pStyle w:val="ListParagraph"/>
        <w:numPr>
          <w:ilvl w:val="1"/>
          <w:numId w:val="21"/>
        </w:numPr>
        <w:spacing w:line="276" w:lineRule="auto"/>
        <w:ind w:left="1080" w:right="83"/>
        <w:rPr>
          <w:rFonts w:asciiTheme="minorHAnsi" w:hAnsiTheme="minorHAnsi" w:cstheme="minorHAnsi"/>
          <w:b/>
          <w:bCs/>
          <w:sz w:val="24"/>
          <w:szCs w:val="24"/>
        </w:rPr>
      </w:pPr>
      <w:r>
        <w:rPr>
          <w:rFonts w:asciiTheme="minorHAnsi" w:hAnsiTheme="minorHAnsi" w:cstheme="minorHAnsi"/>
          <w:sz w:val="24"/>
          <w:szCs w:val="24"/>
        </w:rPr>
        <w:t>Cascade County SAR</w:t>
      </w:r>
    </w:p>
    <w:p w14:paraId="1DFF83B0" w14:textId="79682DBF" w:rsidR="002401F2" w:rsidRDefault="002401F2" w:rsidP="002401F2">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December 14, 2022</w:t>
      </w:r>
    </w:p>
    <w:p w14:paraId="6E6BC8FB" w14:textId="358A42F6" w:rsidR="002401F2" w:rsidRDefault="002401F2" w:rsidP="002401F2">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Total = $68.63</w:t>
      </w:r>
    </w:p>
    <w:p w14:paraId="380A416A" w14:textId="37E96C2D" w:rsidR="002401F2" w:rsidRDefault="002401F2" w:rsidP="002401F2">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Reimbursement Purpose = Mileage</w:t>
      </w:r>
    </w:p>
    <w:p w14:paraId="7C7C5FA3" w14:textId="1F084E2F" w:rsidR="002401F2" w:rsidRDefault="002401F2" w:rsidP="002401F2">
      <w:pPr>
        <w:pStyle w:val="ListParagraph"/>
        <w:spacing w:line="276" w:lineRule="auto"/>
        <w:ind w:left="1080" w:right="83" w:firstLine="0"/>
        <w:rPr>
          <w:rFonts w:asciiTheme="minorHAnsi" w:eastAsia="Times New Roman" w:hAnsiTheme="minorHAnsi" w:cstheme="minorHAnsi"/>
          <w:i/>
          <w:iCs/>
          <w:color w:val="000000"/>
          <w:sz w:val="20"/>
          <w:szCs w:val="20"/>
          <w:shd w:val="clear" w:color="auto" w:fill="FFFFFF"/>
        </w:rPr>
      </w:pPr>
      <w:r w:rsidRPr="007A5720">
        <w:rPr>
          <w:rFonts w:asciiTheme="minorHAnsi" w:eastAsia="Times New Roman" w:hAnsiTheme="minorHAnsi" w:cstheme="minorHAnsi"/>
          <w:b/>
          <w:bCs/>
          <w:i/>
          <w:iCs/>
          <w:color w:val="000000"/>
          <w:sz w:val="20"/>
          <w:szCs w:val="20"/>
          <w:shd w:val="clear" w:color="auto" w:fill="FFFFFF"/>
        </w:rPr>
        <w:t>Resources</w:t>
      </w:r>
      <w:r>
        <w:rPr>
          <w:rFonts w:asciiTheme="minorHAnsi" w:eastAsia="Times New Roman" w:hAnsiTheme="minorHAnsi" w:cstheme="minorHAnsi"/>
          <w:i/>
          <w:iCs/>
          <w:color w:val="000000"/>
          <w:sz w:val="20"/>
          <w:szCs w:val="20"/>
          <w:shd w:val="clear" w:color="auto" w:fill="FFFFFF"/>
        </w:rPr>
        <w:t xml:space="preserve">: </w:t>
      </w:r>
      <w:r w:rsidRPr="002401F2">
        <w:rPr>
          <w:rFonts w:asciiTheme="minorHAnsi" w:eastAsia="Times New Roman" w:hAnsiTheme="minorHAnsi" w:cstheme="minorHAnsi"/>
          <w:i/>
          <w:iCs/>
          <w:color w:val="000000"/>
          <w:sz w:val="20"/>
          <w:szCs w:val="20"/>
          <w:shd w:val="clear" w:color="auto" w:fill="FFFFFF"/>
        </w:rPr>
        <w:t>3 CCSO Deputies CCSAR (7) GFFR (14, + 3 engines + 1 boat GFES (1 Ambulance and Crew)</w:t>
      </w:r>
    </w:p>
    <w:p w14:paraId="4A6DF224" w14:textId="790311DE" w:rsidR="002401F2" w:rsidRDefault="002401F2" w:rsidP="002401F2">
      <w:pPr>
        <w:pStyle w:val="ListParagraph"/>
        <w:spacing w:line="276" w:lineRule="auto"/>
        <w:ind w:left="1080" w:right="83" w:firstLine="0"/>
        <w:rPr>
          <w:rFonts w:asciiTheme="minorHAnsi" w:eastAsia="Times New Roman" w:hAnsiTheme="minorHAnsi" w:cstheme="minorHAnsi"/>
          <w:i/>
          <w:iCs/>
          <w:color w:val="000000"/>
          <w:sz w:val="20"/>
          <w:szCs w:val="20"/>
          <w:shd w:val="clear" w:color="auto" w:fill="FFFFFF"/>
        </w:rPr>
      </w:pPr>
      <w:r w:rsidRPr="007A5720">
        <w:rPr>
          <w:rFonts w:asciiTheme="minorHAnsi" w:eastAsia="Times New Roman" w:hAnsiTheme="minorHAnsi" w:cstheme="minorHAnsi"/>
          <w:b/>
          <w:bCs/>
          <w:i/>
          <w:iCs/>
          <w:color w:val="000000"/>
          <w:sz w:val="20"/>
          <w:szCs w:val="20"/>
          <w:shd w:val="clear" w:color="auto" w:fill="FFFFFF"/>
        </w:rPr>
        <w:t>Narrative</w:t>
      </w:r>
      <w:r>
        <w:rPr>
          <w:rFonts w:asciiTheme="minorHAnsi" w:eastAsia="Times New Roman" w:hAnsiTheme="minorHAnsi" w:cstheme="minorHAnsi"/>
          <w:i/>
          <w:iCs/>
          <w:color w:val="000000"/>
          <w:sz w:val="20"/>
          <w:szCs w:val="20"/>
          <w:shd w:val="clear" w:color="auto" w:fill="FFFFFF"/>
        </w:rPr>
        <w:t xml:space="preserve">: </w:t>
      </w:r>
      <w:r w:rsidRPr="002401F2">
        <w:rPr>
          <w:rFonts w:asciiTheme="minorHAnsi" w:eastAsia="Times New Roman" w:hAnsiTheme="minorHAnsi" w:cstheme="minorHAnsi"/>
          <w:i/>
          <w:iCs/>
          <w:color w:val="000000"/>
          <w:sz w:val="20"/>
          <w:szCs w:val="20"/>
          <w:shd w:val="clear" w:color="auto" w:fill="FFFFFF"/>
        </w:rPr>
        <w:t>SAR paged out, kids on the ice in the area of Fox Island Road. Told to stage at beginning of Fox Island and Wilson Butte Road. Upon SAR arrival CCSO had contacted kids and discussed the inherent dangers of their escapades. All SAR units cleared and returned to quarters.</w:t>
      </w:r>
    </w:p>
    <w:p w14:paraId="3C680968" w14:textId="2A2B802E" w:rsidR="002401F2" w:rsidRPr="00117A75" w:rsidRDefault="002401F2" w:rsidP="00117A75">
      <w:pPr>
        <w:pStyle w:val="ListParagraph"/>
        <w:spacing w:line="276" w:lineRule="auto"/>
        <w:ind w:left="1080" w:right="83" w:firstLine="0"/>
        <w:rPr>
          <w:rFonts w:asciiTheme="minorHAnsi" w:eastAsia="Times New Roman" w:hAnsiTheme="minorHAnsi" w:cstheme="minorHAnsi"/>
          <w:i/>
          <w:iCs/>
          <w:color w:val="000000"/>
          <w:sz w:val="20"/>
          <w:szCs w:val="20"/>
          <w:shd w:val="clear" w:color="auto" w:fill="FFFFFF"/>
        </w:rPr>
      </w:pPr>
      <w:r w:rsidRPr="007A5720">
        <w:rPr>
          <w:rFonts w:asciiTheme="minorHAnsi" w:eastAsia="Times New Roman" w:hAnsiTheme="minorHAnsi" w:cstheme="minorHAnsi"/>
          <w:b/>
          <w:bCs/>
          <w:i/>
          <w:iCs/>
          <w:color w:val="000000"/>
          <w:sz w:val="20"/>
          <w:szCs w:val="20"/>
          <w:shd w:val="clear" w:color="auto" w:fill="FFFFFF"/>
        </w:rPr>
        <w:t>Resolution</w:t>
      </w:r>
      <w:r w:rsidRPr="00CF1E14">
        <w:rPr>
          <w:rFonts w:asciiTheme="minorHAnsi" w:eastAsia="Times New Roman" w:hAnsiTheme="minorHAnsi" w:cstheme="minorHAnsi"/>
          <w:i/>
          <w:iCs/>
          <w:color w:val="000000"/>
          <w:sz w:val="20"/>
          <w:szCs w:val="20"/>
          <w:shd w:val="clear" w:color="auto" w:fill="FFFFFF"/>
        </w:rPr>
        <w:t xml:space="preserve">: </w:t>
      </w:r>
      <w:r w:rsidRPr="002401F2">
        <w:rPr>
          <w:rFonts w:asciiTheme="minorHAnsi" w:eastAsia="Times New Roman" w:hAnsiTheme="minorHAnsi" w:cstheme="minorHAnsi"/>
          <w:i/>
          <w:iCs/>
          <w:color w:val="000000"/>
          <w:sz w:val="20"/>
          <w:szCs w:val="20"/>
          <w:shd w:val="clear" w:color="auto" w:fill="FFFFFF"/>
        </w:rPr>
        <w:t>The above Units were called to area of Fox Island Lane which is south of Great Falls. 4 Children were playing on the Ice by the River and they kept crossing over to the Island. Due to the nature of River Ice, an Immediate Page was sent out for SAR who responded along with the other above units and they were able to get the children off of the ice before anyone fell through.</w:t>
      </w:r>
    </w:p>
    <w:p w14:paraId="030A59CF" w14:textId="777C735D" w:rsidR="0014172C" w:rsidRPr="005E3206" w:rsidRDefault="0068107A" w:rsidP="005E3206">
      <w:pPr>
        <w:pStyle w:val="ListParagraph"/>
        <w:ind w:left="1080" w:right="83" w:firstLine="0"/>
        <w:rPr>
          <w:rFonts w:asciiTheme="minorHAnsi" w:hAnsiTheme="minorHAnsi" w:cstheme="minorHAnsi"/>
          <w:bCs/>
          <w:i/>
          <w:iCs/>
          <w:color w:val="FF0000"/>
        </w:rPr>
      </w:pPr>
      <w:r w:rsidRPr="00D03F51">
        <w:rPr>
          <w:rFonts w:asciiTheme="minorHAnsi" w:hAnsiTheme="minorHAnsi" w:cstheme="minorHAnsi"/>
          <w:bCs/>
          <w:i/>
          <w:iCs/>
          <w:color w:val="FF0000"/>
        </w:rPr>
        <w:t xml:space="preserve">Motion to approve the </w:t>
      </w:r>
      <w:r>
        <w:rPr>
          <w:rFonts w:asciiTheme="minorHAnsi" w:hAnsiTheme="minorHAnsi" w:cstheme="minorHAnsi"/>
          <w:bCs/>
          <w:i/>
          <w:iCs/>
          <w:color w:val="FF0000"/>
        </w:rPr>
        <w:t>Cascade County SAR</w:t>
      </w:r>
      <w:r w:rsidRPr="00D03F51">
        <w:rPr>
          <w:rFonts w:asciiTheme="minorHAnsi" w:hAnsiTheme="minorHAnsi" w:cstheme="minorHAnsi"/>
          <w:bCs/>
          <w:i/>
          <w:iCs/>
          <w:color w:val="FF0000"/>
        </w:rPr>
        <w:t xml:space="preserve"> Mission SAR Reimbursement for $</w:t>
      </w:r>
      <w:r>
        <w:rPr>
          <w:rFonts w:asciiTheme="minorHAnsi" w:hAnsiTheme="minorHAnsi" w:cstheme="minorHAnsi"/>
          <w:bCs/>
          <w:i/>
          <w:iCs/>
          <w:color w:val="FF0000"/>
        </w:rPr>
        <w:t>68.63</w:t>
      </w:r>
      <w:r w:rsidRPr="00D03F51">
        <w:rPr>
          <w:rFonts w:asciiTheme="minorHAnsi" w:hAnsiTheme="minorHAnsi" w:cstheme="minorHAnsi"/>
          <w:bCs/>
          <w:i/>
          <w:iCs/>
          <w:color w:val="FF0000"/>
        </w:rPr>
        <w:t xml:space="preserve"> with funding authorized by State DES utilizing the appropriate fund source</w:t>
      </w:r>
      <w:r w:rsidRPr="00ED679B">
        <w:rPr>
          <w:rFonts w:asciiTheme="minorHAnsi" w:hAnsiTheme="minorHAnsi" w:cstheme="minorHAnsi"/>
          <w:bCs/>
          <w:i/>
          <w:iCs/>
          <w:color w:val="FF0000"/>
        </w:rPr>
        <w:t>. Second.  Approved unanimous.</w:t>
      </w:r>
    </w:p>
    <w:p w14:paraId="698CAA5E" w14:textId="77777777" w:rsidR="0068107A" w:rsidRDefault="0068107A" w:rsidP="003071A5">
      <w:pPr>
        <w:pStyle w:val="ListParagraph"/>
        <w:spacing w:line="276" w:lineRule="auto"/>
        <w:ind w:left="1080" w:right="83" w:firstLine="0"/>
        <w:rPr>
          <w:rFonts w:asciiTheme="minorHAnsi" w:hAnsiTheme="minorHAnsi" w:cstheme="minorHAnsi"/>
          <w:b/>
          <w:bCs/>
          <w:sz w:val="24"/>
          <w:szCs w:val="24"/>
        </w:rPr>
      </w:pPr>
    </w:p>
    <w:p w14:paraId="430BA235" w14:textId="1578DEB5" w:rsidR="000E3363" w:rsidRDefault="000E3363" w:rsidP="000E3363">
      <w:pPr>
        <w:pStyle w:val="ListParagraph"/>
        <w:numPr>
          <w:ilvl w:val="1"/>
          <w:numId w:val="21"/>
        </w:numPr>
        <w:spacing w:line="276" w:lineRule="auto"/>
        <w:ind w:left="1080" w:right="83"/>
        <w:rPr>
          <w:rFonts w:asciiTheme="minorHAnsi" w:hAnsiTheme="minorHAnsi" w:cstheme="minorHAnsi"/>
          <w:b/>
          <w:bCs/>
          <w:sz w:val="24"/>
          <w:szCs w:val="24"/>
        </w:rPr>
      </w:pPr>
      <w:r>
        <w:rPr>
          <w:rFonts w:asciiTheme="minorHAnsi" w:hAnsiTheme="minorHAnsi" w:cstheme="minorHAnsi"/>
          <w:sz w:val="24"/>
          <w:szCs w:val="24"/>
        </w:rPr>
        <w:t>Madison Valley SAR</w:t>
      </w:r>
    </w:p>
    <w:p w14:paraId="305AABEA" w14:textId="61FAA0CF" w:rsidR="000E3363" w:rsidRDefault="000E3363" w:rsidP="000E3363">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February 26, 2023</w:t>
      </w:r>
    </w:p>
    <w:p w14:paraId="2181EFA0" w14:textId="1FB2C228" w:rsidR="000E3363" w:rsidRDefault="000E3363" w:rsidP="000E3363">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Total = $6,700.00</w:t>
      </w:r>
    </w:p>
    <w:p w14:paraId="10D288C5" w14:textId="04D4F131" w:rsidR="000E3363" w:rsidRDefault="000E3363" w:rsidP="000E3363">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 xml:space="preserve">Reimbursement Purpose = </w:t>
      </w:r>
      <w:r w:rsidR="007A5720">
        <w:rPr>
          <w:rFonts w:asciiTheme="minorHAnsi" w:hAnsiTheme="minorHAnsi" w:cstheme="minorHAnsi"/>
          <w:sz w:val="24"/>
          <w:szCs w:val="24"/>
        </w:rPr>
        <w:t>Helicopter Fee</w:t>
      </w:r>
    </w:p>
    <w:p w14:paraId="77D5B784" w14:textId="5F2B1966" w:rsidR="000E3363" w:rsidRDefault="000E3363" w:rsidP="000E3363">
      <w:pPr>
        <w:pStyle w:val="ListParagraph"/>
        <w:spacing w:line="276" w:lineRule="auto"/>
        <w:ind w:left="1080" w:right="83" w:firstLine="0"/>
        <w:rPr>
          <w:rFonts w:asciiTheme="minorHAnsi" w:eastAsia="Times New Roman" w:hAnsiTheme="minorHAnsi" w:cstheme="minorHAnsi"/>
          <w:i/>
          <w:iCs/>
          <w:color w:val="000000"/>
          <w:sz w:val="20"/>
          <w:szCs w:val="20"/>
          <w:shd w:val="clear" w:color="auto" w:fill="FFFFFF"/>
        </w:rPr>
      </w:pPr>
      <w:r w:rsidRPr="007A5720">
        <w:rPr>
          <w:rFonts w:asciiTheme="minorHAnsi" w:eastAsia="Times New Roman" w:hAnsiTheme="minorHAnsi" w:cstheme="minorHAnsi"/>
          <w:b/>
          <w:bCs/>
          <w:i/>
          <w:iCs/>
          <w:color w:val="000000"/>
          <w:sz w:val="20"/>
          <w:szCs w:val="20"/>
          <w:shd w:val="clear" w:color="auto" w:fill="FFFFFF"/>
        </w:rPr>
        <w:t>Resources</w:t>
      </w:r>
      <w:r>
        <w:rPr>
          <w:rFonts w:asciiTheme="minorHAnsi" w:eastAsia="Times New Roman" w:hAnsiTheme="minorHAnsi" w:cstheme="minorHAnsi"/>
          <w:i/>
          <w:iCs/>
          <w:color w:val="000000"/>
          <w:sz w:val="20"/>
          <w:szCs w:val="20"/>
          <w:shd w:val="clear" w:color="auto" w:fill="FFFFFF"/>
        </w:rPr>
        <w:t xml:space="preserve">: </w:t>
      </w:r>
      <w:r w:rsidR="007A5720" w:rsidRPr="007A5720">
        <w:rPr>
          <w:rFonts w:asciiTheme="minorHAnsi" w:eastAsia="Times New Roman" w:hAnsiTheme="minorHAnsi" w:cstheme="minorHAnsi"/>
          <w:i/>
          <w:iCs/>
          <w:color w:val="000000"/>
          <w:sz w:val="20"/>
          <w:szCs w:val="20"/>
          <w:shd w:val="clear" w:color="auto" w:fill="FFFFFF"/>
        </w:rPr>
        <w:t>2 Madison County Deputies, 4 Madison Valley SAR Members, Gallatin County SAR Heli team, Gallatin County SAR Ground team.</w:t>
      </w:r>
    </w:p>
    <w:p w14:paraId="5C241F66" w14:textId="0EC326A6" w:rsidR="000E3363" w:rsidRDefault="000E3363" w:rsidP="007A5720">
      <w:pPr>
        <w:pStyle w:val="ListParagraph"/>
        <w:spacing w:line="276" w:lineRule="auto"/>
        <w:ind w:left="1080" w:right="83" w:firstLine="0"/>
        <w:rPr>
          <w:rFonts w:asciiTheme="minorHAnsi" w:eastAsia="Times New Roman" w:hAnsiTheme="minorHAnsi" w:cstheme="minorHAnsi"/>
          <w:i/>
          <w:iCs/>
          <w:color w:val="000000"/>
          <w:sz w:val="20"/>
          <w:szCs w:val="20"/>
          <w:shd w:val="clear" w:color="auto" w:fill="FFFFFF"/>
        </w:rPr>
      </w:pPr>
      <w:r w:rsidRPr="007A5720">
        <w:rPr>
          <w:rFonts w:asciiTheme="minorHAnsi" w:eastAsia="Times New Roman" w:hAnsiTheme="minorHAnsi" w:cstheme="minorHAnsi"/>
          <w:b/>
          <w:bCs/>
          <w:i/>
          <w:iCs/>
          <w:color w:val="000000"/>
          <w:sz w:val="20"/>
          <w:szCs w:val="20"/>
          <w:shd w:val="clear" w:color="auto" w:fill="FFFFFF"/>
        </w:rPr>
        <w:t>Narrative</w:t>
      </w:r>
      <w:r>
        <w:rPr>
          <w:rFonts w:asciiTheme="minorHAnsi" w:eastAsia="Times New Roman" w:hAnsiTheme="minorHAnsi" w:cstheme="minorHAnsi"/>
          <w:i/>
          <w:iCs/>
          <w:color w:val="000000"/>
          <w:sz w:val="20"/>
          <w:szCs w:val="20"/>
          <w:shd w:val="clear" w:color="auto" w:fill="FFFFFF"/>
        </w:rPr>
        <w:t xml:space="preserve">: </w:t>
      </w:r>
      <w:r w:rsidR="007A5720" w:rsidRPr="007A5720">
        <w:rPr>
          <w:rFonts w:asciiTheme="minorHAnsi" w:eastAsia="Times New Roman" w:hAnsiTheme="minorHAnsi" w:cstheme="minorHAnsi"/>
          <w:i/>
          <w:iCs/>
          <w:color w:val="000000"/>
          <w:sz w:val="20"/>
          <w:szCs w:val="20"/>
          <w:shd w:val="clear" w:color="auto" w:fill="FFFFFF"/>
        </w:rPr>
        <w:t>On 2/26/23 Madison Valley SAR was activated for an SOS notification of an ill and exhausted backcountry skier. The individual was located on the East Side of Circle Mountain in the Lee Metcalf Wilderness. Due to the location and accessibility from the Madison County side of the mountain range, Gallatin County was contacted for mutual aid. Gallatin County deployed a Heli team and a ground team as a contingency. The Heli team was utilized because of the remote location and avalanche concerns in the undisturbed wilderness area. The Heli team located the individual and flew him to the awaiting ambulance and Deputy in Madison County. Individual declined medical care. </w:t>
      </w:r>
    </w:p>
    <w:p w14:paraId="28D25F4E" w14:textId="4C072E2E" w:rsidR="007A5720" w:rsidRDefault="007A5720" w:rsidP="007A5720">
      <w:pPr>
        <w:pStyle w:val="ListParagraph"/>
        <w:spacing w:line="276" w:lineRule="auto"/>
        <w:ind w:left="1080" w:right="83" w:firstLine="0"/>
        <w:rPr>
          <w:rFonts w:asciiTheme="minorHAnsi" w:eastAsia="Times New Roman" w:hAnsiTheme="minorHAnsi" w:cstheme="minorHAnsi"/>
          <w:i/>
          <w:iCs/>
          <w:color w:val="000000"/>
          <w:sz w:val="20"/>
          <w:szCs w:val="20"/>
          <w:shd w:val="clear" w:color="auto" w:fill="FFFFFF"/>
        </w:rPr>
      </w:pPr>
      <w:r w:rsidRPr="007A5720">
        <w:rPr>
          <w:rFonts w:asciiTheme="minorHAnsi" w:eastAsia="Times New Roman" w:hAnsiTheme="minorHAnsi" w:cstheme="minorHAnsi"/>
          <w:b/>
          <w:bCs/>
          <w:i/>
          <w:iCs/>
          <w:color w:val="000000"/>
          <w:sz w:val="20"/>
          <w:szCs w:val="20"/>
          <w:shd w:val="clear" w:color="auto" w:fill="FFFFFF"/>
        </w:rPr>
        <w:t>Resolution</w:t>
      </w:r>
      <w:r>
        <w:rPr>
          <w:rFonts w:asciiTheme="minorHAnsi" w:eastAsia="Times New Roman" w:hAnsiTheme="minorHAnsi" w:cstheme="minorHAnsi"/>
          <w:i/>
          <w:iCs/>
          <w:color w:val="000000"/>
          <w:sz w:val="20"/>
          <w:szCs w:val="20"/>
          <w:shd w:val="clear" w:color="auto" w:fill="FFFFFF"/>
        </w:rPr>
        <w:t xml:space="preserve">: </w:t>
      </w:r>
      <w:r w:rsidRPr="007A5720">
        <w:rPr>
          <w:rFonts w:asciiTheme="minorHAnsi" w:eastAsia="Times New Roman" w:hAnsiTheme="minorHAnsi" w:cstheme="minorHAnsi"/>
          <w:i/>
          <w:iCs/>
          <w:color w:val="000000"/>
          <w:sz w:val="20"/>
          <w:szCs w:val="20"/>
          <w:shd w:val="clear" w:color="auto" w:fill="FFFFFF"/>
        </w:rPr>
        <w:t>Ill and exhausted backcountry skier was located and flown from wilderness to ground ambulance to be evaluated. </w:t>
      </w:r>
    </w:p>
    <w:p w14:paraId="2FD8F9DF" w14:textId="77777777" w:rsidR="0068107A" w:rsidRDefault="0068107A" w:rsidP="0068107A">
      <w:pPr>
        <w:pStyle w:val="ListParagraph"/>
        <w:ind w:left="1080" w:right="83" w:firstLine="0"/>
        <w:rPr>
          <w:rFonts w:asciiTheme="minorHAnsi" w:hAnsiTheme="minorHAnsi" w:cstheme="minorHAnsi"/>
          <w:bCs/>
          <w:i/>
          <w:iCs/>
          <w:color w:val="FF0000"/>
        </w:rPr>
      </w:pPr>
      <w:r w:rsidRPr="00D03F51">
        <w:rPr>
          <w:rFonts w:asciiTheme="minorHAnsi" w:hAnsiTheme="minorHAnsi" w:cstheme="minorHAnsi"/>
          <w:bCs/>
          <w:i/>
          <w:iCs/>
          <w:color w:val="FF0000"/>
        </w:rPr>
        <w:t xml:space="preserve">Motion to approve the </w:t>
      </w:r>
      <w:r>
        <w:rPr>
          <w:rFonts w:asciiTheme="minorHAnsi" w:hAnsiTheme="minorHAnsi" w:cstheme="minorHAnsi"/>
          <w:bCs/>
          <w:i/>
          <w:iCs/>
          <w:color w:val="FF0000"/>
        </w:rPr>
        <w:t>Madison Valley SAR</w:t>
      </w:r>
      <w:r w:rsidRPr="00D03F51">
        <w:rPr>
          <w:rFonts w:asciiTheme="minorHAnsi" w:hAnsiTheme="minorHAnsi" w:cstheme="minorHAnsi"/>
          <w:bCs/>
          <w:i/>
          <w:iCs/>
          <w:color w:val="FF0000"/>
        </w:rPr>
        <w:t xml:space="preserve"> Mission SAR Reimbursement for $</w:t>
      </w:r>
      <w:r>
        <w:rPr>
          <w:rFonts w:asciiTheme="minorHAnsi" w:hAnsiTheme="minorHAnsi" w:cstheme="minorHAnsi"/>
          <w:bCs/>
          <w:i/>
          <w:iCs/>
          <w:color w:val="FF0000"/>
        </w:rPr>
        <w:t>6,700.00</w:t>
      </w:r>
      <w:r w:rsidRPr="00D03F51">
        <w:rPr>
          <w:rFonts w:asciiTheme="minorHAnsi" w:hAnsiTheme="minorHAnsi" w:cstheme="minorHAnsi"/>
          <w:bCs/>
          <w:i/>
          <w:iCs/>
          <w:color w:val="FF0000"/>
        </w:rPr>
        <w:t xml:space="preserve"> with </w:t>
      </w:r>
      <w:r w:rsidRPr="00D03F51">
        <w:rPr>
          <w:rFonts w:asciiTheme="minorHAnsi" w:hAnsiTheme="minorHAnsi" w:cstheme="minorHAnsi"/>
          <w:bCs/>
          <w:i/>
          <w:iCs/>
          <w:color w:val="FF0000"/>
        </w:rPr>
        <w:lastRenderedPageBreak/>
        <w:t xml:space="preserve">funding authorized by State DES utilizing the appropriate fund source. </w:t>
      </w:r>
      <w:r w:rsidRPr="00ED679B">
        <w:rPr>
          <w:rFonts w:asciiTheme="minorHAnsi" w:hAnsiTheme="minorHAnsi" w:cstheme="minorHAnsi"/>
          <w:bCs/>
          <w:i/>
          <w:iCs/>
          <w:color w:val="FF0000"/>
        </w:rPr>
        <w:t>Second.  Approved unanimous.</w:t>
      </w:r>
    </w:p>
    <w:p w14:paraId="50135517" w14:textId="77777777" w:rsidR="00ED679B" w:rsidRPr="006803A3" w:rsidRDefault="00ED679B" w:rsidP="003071A5">
      <w:pPr>
        <w:pStyle w:val="ListParagraph"/>
        <w:spacing w:line="276" w:lineRule="auto"/>
        <w:ind w:left="1080" w:right="83" w:firstLine="0"/>
        <w:rPr>
          <w:rFonts w:asciiTheme="minorHAnsi" w:hAnsiTheme="minorHAnsi" w:cstheme="minorHAnsi"/>
          <w:b/>
          <w:bCs/>
          <w:sz w:val="24"/>
          <w:szCs w:val="24"/>
        </w:rPr>
      </w:pPr>
    </w:p>
    <w:p w14:paraId="7659F3FF" w14:textId="77777777" w:rsidR="00BC3610" w:rsidRPr="003071A5" w:rsidRDefault="00702D1E" w:rsidP="00F10D62">
      <w:pPr>
        <w:pStyle w:val="ListParagraph"/>
        <w:numPr>
          <w:ilvl w:val="0"/>
          <w:numId w:val="21"/>
        </w:numPr>
        <w:spacing w:line="276" w:lineRule="auto"/>
        <w:ind w:right="83"/>
        <w:rPr>
          <w:rFonts w:asciiTheme="minorHAnsi" w:hAnsiTheme="minorHAnsi" w:cstheme="minorHAnsi"/>
          <w:b/>
          <w:bCs/>
          <w:sz w:val="24"/>
          <w:szCs w:val="24"/>
        </w:rPr>
      </w:pPr>
      <w:r w:rsidRPr="003071A5">
        <w:rPr>
          <w:rFonts w:asciiTheme="minorHAnsi" w:hAnsiTheme="minorHAnsi" w:cstheme="minorHAnsi"/>
          <w:b/>
          <w:bCs/>
          <w:sz w:val="24"/>
          <w:szCs w:val="24"/>
        </w:rPr>
        <w:t>Training</w:t>
      </w:r>
    </w:p>
    <w:p w14:paraId="66E1D968" w14:textId="02167C02" w:rsidR="005911E5" w:rsidRPr="003071A5" w:rsidRDefault="005911E5" w:rsidP="005911E5">
      <w:pPr>
        <w:pStyle w:val="ListParagraph"/>
        <w:numPr>
          <w:ilvl w:val="1"/>
          <w:numId w:val="21"/>
        </w:numPr>
        <w:spacing w:line="276" w:lineRule="auto"/>
        <w:ind w:left="1080" w:right="83"/>
        <w:rPr>
          <w:rFonts w:asciiTheme="minorHAnsi" w:hAnsiTheme="minorHAnsi" w:cstheme="minorHAnsi"/>
          <w:b/>
          <w:bCs/>
          <w:sz w:val="24"/>
          <w:szCs w:val="24"/>
        </w:rPr>
      </w:pPr>
      <w:r>
        <w:rPr>
          <w:rFonts w:asciiTheme="minorHAnsi" w:hAnsiTheme="minorHAnsi" w:cstheme="minorHAnsi"/>
          <w:sz w:val="24"/>
          <w:szCs w:val="24"/>
        </w:rPr>
        <w:t>Cascade County SAR</w:t>
      </w:r>
    </w:p>
    <w:p w14:paraId="015E5602" w14:textId="77BDF24E" w:rsidR="005911E5" w:rsidRDefault="005911E5" w:rsidP="005911E5">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November 5, 2022</w:t>
      </w:r>
    </w:p>
    <w:p w14:paraId="1B163B6F" w14:textId="1C468613" w:rsidR="005911E5" w:rsidRDefault="005911E5" w:rsidP="005911E5">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Total = $4,970.61</w:t>
      </w:r>
    </w:p>
    <w:p w14:paraId="3EF2C759" w14:textId="615415ED" w:rsidR="005911E5" w:rsidRDefault="005911E5" w:rsidP="005911E5">
      <w:pPr>
        <w:pStyle w:val="ListParagraph"/>
        <w:spacing w:line="276" w:lineRule="auto"/>
        <w:ind w:left="1080" w:right="83" w:firstLine="0"/>
        <w:rPr>
          <w:i/>
          <w:iCs/>
          <w:color w:val="000000"/>
          <w:sz w:val="20"/>
          <w:szCs w:val="20"/>
        </w:rPr>
      </w:pPr>
      <w:r>
        <w:rPr>
          <w:i/>
          <w:iCs/>
          <w:color w:val="000000"/>
          <w:sz w:val="20"/>
          <w:szCs w:val="20"/>
        </w:rPr>
        <w:t>Training Type: Wilderness First Aid Training</w:t>
      </w:r>
    </w:p>
    <w:p w14:paraId="02D68541" w14:textId="0FB9CCEC" w:rsidR="005911E5" w:rsidRDefault="005911E5" w:rsidP="005911E5">
      <w:pPr>
        <w:pStyle w:val="ListParagraph"/>
        <w:spacing w:line="276" w:lineRule="auto"/>
        <w:ind w:left="1080" w:right="83" w:firstLine="0"/>
        <w:rPr>
          <w:i/>
          <w:iCs/>
          <w:color w:val="000000"/>
          <w:sz w:val="20"/>
          <w:szCs w:val="20"/>
        </w:rPr>
      </w:pPr>
      <w:r>
        <w:rPr>
          <w:i/>
          <w:iCs/>
          <w:color w:val="000000"/>
          <w:sz w:val="20"/>
          <w:szCs w:val="20"/>
        </w:rPr>
        <w:t xml:space="preserve">Description: </w:t>
      </w:r>
      <w:r w:rsidRPr="005911E5">
        <w:rPr>
          <w:i/>
          <w:iCs/>
          <w:color w:val="000000"/>
          <w:sz w:val="20"/>
          <w:szCs w:val="20"/>
        </w:rPr>
        <w:t>Health Care Provider CPR, Wilderness First Aid (Fractures, Dislocations, and any and all injuries that would be common in a Wilderness Rescue). This training got all members up to speed with Certifications. This was scenario-based training for all members who are part of search and rescue. Bringing victims out of the wilderness with any and all injuries.</w:t>
      </w:r>
    </w:p>
    <w:p w14:paraId="7AC2B739" w14:textId="5676080E" w:rsidR="005911E5" w:rsidRPr="00F36FD9" w:rsidRDefault="005911E5" w:rsidP="005911E5">
      <w:pPr>
        <w:pStyle w:val="ListParagraph"/>
        <w:spacing w:line="276" w:lineRule="auto"/>
        <w:ind w:left="1080" w:right="83" w:firstLine="0"/>
        <w:rPr>
          <w:i/>
          <w:iCs/>
          <w:color w:val="000000"/>
          <w:sz w:val="20"/>
          <w:szCs w:val="20"/>
        </w:rPr>
      </w:pPr>
      <w:r>
        <w:rPr>
          <w:i/>
          <w:iCs/>
          <w:color w:val="000000"/>
          <w:sz w:val="20"/>
          <w:szCs w:val="20"/>
        </w:rPr>
        <w:t>Training Provided By: Aerie Backcountry</w:t>
      </w:r>
    </w:p>
    <w:p w14:paraId="5377CFBF" w14:textId="2E70DB78" w:rsidR="000A7ADD" w:rsidRPr="00BF4247" w:rsidRDefault="00BF4247" w:rsidP="00BF4247">
      <w:pPr>
        <w:pStyle w:val="ListParagraph"/>
        <w:ind w:left="1080" w:right="83" w:firstLine="0"/>
        <w:rPr>
          <w:rFonts w:asciiTheme="minorHAnsi" w:hAnsiTheme="minorHAnsi" w:cstheme="minorHAnsi"/>
          <w:bCs/>
          <w:i/>
          <w:iCs/>
          <w:color w:val="FF0000"/>
        </w:rPr>
      </w:pPr>
      <w:r w:rsidRPr="00D03F51">
        <w:rPr>
          <w:rFonts w:asciiTheme="minorHAnsi" w:hAnsiTheme="minorHAnsi" w:cstheme="minorHAnsi"/>
          <w:bCs/>
          <w:i/>
          <w:iCs/>
          <w:color w:val="FF0000"/>
        </w:rPr>
        <w:t xml:space="preserve">Motion to approve the </w:t>
      </w:r>
      <w:r>
        <w:rPr>
          <w:rFonts w:asciiTheme="minorHAnsi" w:hAnsiTheme="minorHAnsi" w:cstheme="minorHAnsi"/>
          <w:bCs/>
          <w:i/>
          <w:iCs/>
          <w:color w:val="FF0000"/>
        </w:rPr>
        <w:t>Cascade County SAR</w:t>
      </w:r>
      <w:r w:rsidRPr="00D03F51">
        <w:rPr>
          <w:rFonts w:asciiTheme="minorHAnsi" w:hAnsiTheme="minorHAnsi" w:cstheme="minorHAnsi"/>
          <w:bCs/>
          <w:i/>
          <w:iCs/>
          <w:color w:val="FF0000"/>
        </w:rPr>
        <w:t xml:space="preserve"> </w:t>
      </w:r>
      <w:r>
        <w:rPr>
          <w:rFonts w:asciiTheme="minorHAnsi" w:hAnsiTheme="minorHAnsi" w:cstheme="minorHAnsi"/>
          <w:bCs/>
          <w:i/>
          <w:iCs/>
          <w:color w:val="FF0000"/>
        </w:rPr>
        <w:t>Training</w:t>
      </w:r>
      <w:r w:rsidRPr="00D03F51">
        <w:rPr>
          <w:rFonts w:asciiTheme="minorHAnsi" w:hAnsiTheme="minorHAnsi" w:cstheme="minorHAnsi"/>
          <w:bCs/>
          <w:i/>
          <w:iCs/>
          <w:color w:val="FF0000"/>
        </w:rPr>
        <w:t xml:space="preserve"> SAR Reimbursement for $</w:t>
      </w:r>
      <w:r>
        <w:rPr>
          <w:rFonts w:asciiTheme="minorHAnsi" w:hAnsiTheme="minorHAnsi" w:cstheme="minorHAnsi"/>
          <w:bCs/>
          <w:i/>
          <w:iCs/>
          <w:color w:val="FF0000"/>
        </w:rPr>
        <w:t>4,970.61</w:t>
      </w:r>
      <w:r w:rsidRPr="00D03F51">
        <w:rPr>
          <w:rFonts w:asciiTheme="minorHAnsi" w:hAnsiTheme="minorHAnsi" w:cstheme="minorHAnsi"/>
          <w:bCs/>
          <w:i/>
          <w:iCs/>
          <w:color w:val="FF0000"/>
        </w:rPr>
        <w:t xml:space="preserve"> with funding authorized by State DES utilizing the appropriate fund source. </w:t>
      </w:r>
      <w:r w:rsidRPr="00ED679B">
        <w:rPr>
          <w:rFonts w:asciiTheme="minorHAnsi" w:hAnsiTheme="minorHAnsi" w:cstheme="minorHAnsi"/>
          <w:bCs/>
          <w:i/>
          <w:iCs/>
          <w:color w:val="FF0000"/>
        </w:rPr>
        <w:t>Second.  Approved unanimous.</w:t>
      </w:r>
    </w:p>
    <w:p w14:paraId="0DC4CCF9" w14:textId="77777777" w:rsidR="000A7ADD" w:rsidRDefault="000A7ADD" w:rsidP="003071A5">
      <w:pPr>
        <w:pStyle w:val="ListParagraph"/>
        <w:spacing w:line="276" w:lineRule="auto"/>
        <w:ind w:left="1080" w:right="83" w:firstLine="0"/>
        <w:rPr>
          <w:i/>
          <w:iCs/>
          <w:color w:val="000000"/>
          <w:sz w:val="20"/>
          <w:szCs w:val="20"/>
        </w:rPr>
      </w:pPr>
    </w:p>
    <w:p w14:paraId="2239C416" w14:textId="21440A47" w:rsidR="00601B0C" w:rsidRPr="003071A5" w:rsidRDefault="00601B0C" w:rsidP="00601B0C">
      <w:pPr>
        <w:pStyle w:val="ListParagraph"/>
        <w:numPr>
          <w:ilvl w:val="1"/>
          <w:numId w:val="21"/>
        </w:numPr>
        <w:spacing w:line="276" w:lineRule="auto"/>
        <w:ind w:left="1080" w:right="83"/>
        <w:rPr>
          <w:rFonts w:asciiTheme="minorHAnsi" w:hAnsiTheme="minorHAnsi" w:cstheme="minorHAnsi"/>
          <w:b/>
          <w:bCs/>
          <w:sz w:val="24"/>
          <w:szCs w:val="24"/>
        </w:rPr>
      </w:pPr>
      <w:r>
        <w:rPr>
          <w:rFonts w:asciiTheme="minorHAnsi" w:hAnsiTheme="minorHAnsi" w:cstheme="minorHAnsi"/>
          <w:sz w:val="24"/>
          <w:szCs w:val="24"/>
        </w:rPr>
        <w:t>Powell County SAR</w:t>
      </w:r>
    </w:p>
    <w:p w14:paraId="1D2434D2" w14:textId="63A73909" w:rsidR="00601B0C" w:rsidRDefault="00601B0C" w:rsidP="00601B0C">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November 19, 2022</w:t>
      </w:r>
    </w:p>
    <w:p w14:paraId="110B11F1" w14:textId="470EE0A3" w:rsidR="00601B0C" w:rsidRDefault="00601B0C" w:rsidP="00601B0C">
      <w:pPr>
        <w:pStyle w:val="ListParagraph"/>
        <w:spacing w:line="276" w:lineRule="auto"/>
        <w:ind w:left="1080" w:right="83" w:firstLine="0"/>
        <w:rPr>
          <w:rFonts w:asciiTheme="minorHAnsi" w:hAnsiTheme="minorHAnsi" w:cstheme="minorHAnsi"/>
          <w:sz w:val="24"/>
          <w:szCs w:val="24"/>
        </w:rPr>
      </w:pPr>
      <w:r>
        <w:rPr>
          <w:rFonts w:asciiTheme="minorHAnsi" w:hAnsiTheme="minorHAnsi" w:cstheme="minorHAnsi"/>
          <w:sz w:val="24"/>
          <w:szCs w:val="24"/>
        </w:rPr>
        <w:t>Total = $767.20</w:t>
      </w:r>
    </w:p>
    <w:p w14:paraId="70BC001F" w14:textId="557CCEDB" w:rsidR="00601B0C" w:rsidRDefault="00601B0C" w:rsidP="00601B0C">
      <w:pPr>
        <w:pStyle w:val="ListParagraph"/>
        <w:spacing w:line="276" w:lineRule="auto"/>
        <w:ind w:left="1080" w:right="83" w:firstLine="0"/>
        <w:rPr>
          <w:i/>
          <w:iCs/>
          <w:color w:val="000000"/>
          <w:sz w:val="20"/>
          <w:szCs w:val="20"/>
        </w:rPr>
      </w:pPr>
      <w:r>
        <w:rPr>
          <w:i/>
          <w:iCs/>
          <w:color w:val="000000"/>
          <w:sz w:val="20"/>
          <w:szCs w:val="20"/>
        </w:rPr>
        <w:t>Training Type: Wilderness Safety Training</w:t>
      </w:r>
    </w:p>
    <w:p w14:paraId="775DA097" w14:textId="1CDB30B6" w:rsidR="00601B0C" w:rsidRDefault="00601B0C" w:rsidP="00601B0C">
      <w:pPr>
        <w:pStyle w:val="ListParagraph"/>
        <w:spacing w:line="276" w:lineRule="auto"/>
        <w:ind w:left="1080" w:right="83" w:firstLine="0"/>
        <w:rPr>
          <w:i/>
          <w:iCs/>
          <w:color w:val="000000"/>
          <w:sz w:val="20"/>
          <w:szCs w:val="20"/>
        </w:rPr>
      </w:pPr>
      <w:r>
        <w:rPr>
          <w:i/>
          <w:iCs/>
          <w:color w:val="000000"/>
          <w:sz w:val="20"/>
          <w:szCs w:val="20"/>
        </w:rPr>
        <w:t xml:space="preserve">Description: Sent one SAR Team Member to </w:t>
      </w:r>
      <w:r w:rsidRPr="00601B0C">
        <w:rPr>
          <w:i/>
          <w:iCs/>
          <w:color w:val="000000"/>
          <w:sz w:val="20"/>
          <w:szCs w:val="20"/>
        </w:rPr>
        <w:t>Intro to Wilderness Emergency Care Release and Assumption of Risk Hazard and Risk Analysis Legal Aspects When Training for Emergencies Patient Assessment including Head to Toe Practice and Pulse Practice Sample Scenario Vital Signs Practice SOAP Note and Scenario Wilderness Wound Care Bandaging Packing a Wound Tourniquet Application Bone and Joint Injuries Assessing Injuries Practice Splinting Practice/Splinting Stations Group Study and Review Discussion</w:t>
      </w:r>
      <w:r>
        <w:rPr>
          <w:i/>
          <w:iCs/>
          <w:color w:val="000000"/>
          <w:sz w:val="20"/>
          <w:szCs w:val="20"/>
        </w:rPr>
        <w:t>.</w:t>
      </w:r>
    </w:p>
    <w:p w14:paraId="108039E5" w14:textId="4D70B6FE" w:rsidR="00601B0C" w:rsidRDefault="00601B0C" w:rsidP="003071A5">
      <w:pPr>
        <w:pStyle w:val="ListParagraph"/>
        <w:spacing w:line="276" w:lineRule="auto"/>
        <w:ind w:left="1080" w:right="83" w:firstLine="0"/>
        <w:rPr>
          <w:i/>
          <w:iCs/>
          <w:color w:val="000000"/>
          <w:sz w:val="20"/>
          <w:szCs w:val="20"/>
        </w:rPr>
      </w:pPr>
      <w:r>
        <w:rPr>
          <w:i/>
          <w:iCs/>
          <w:color w:val="000000"/>
          <w:sz w:val="20"/>
          <w:szCs w:val="20"/>
        </w:rPr>
        <w:t>Training Provided By: Montana Health and Safety Training</w:t>
      </w:r>
    </w:p>
    <w:p w14:paraId="59E109EE" w14:textId="77777777" w:rsidR="00BF4247" w:rsidRDefault="00BF4247" w:rsidP="00BF4247">
      <w:pPr>
        <w:pStyle w:val="ListParagraph"/>
        <w:ind w:left="1080" w:right="83" w:firstLine="0"/>
        <w:rPr>
          <w:rFonts w:asciiTheme="minorHAnsi" w:hAnsiTheme="minorHAnsi" w:cstheme="minorHAnsi"/>
          <w:bCs/>
          <w:i/>
          <w:iCs/>
          <w:color w:val="FF0000"/>
        </w:rPr>
      </w:pPr>
      <w:r w:rsidRPr="00D03F51">
        <w:rPr>
          <w:rFonts w:asciiTheme="minorHAnsi" w:hAnsiTheme="minorHAnsi" w:cstheme="minorHAnsi"/>
          <w:bCs/>
          <w:i/>
          <w:iCs/>
          <w:color w:val="FF0000"/>
        </w:rPr>
        <w:t xml:space="preserve">Motion to approve the </w:t>
      </w:r>
      <w:r>
        <w:rPr>
          <w:rFonts w:asciiTheme="minorHAnsi" w:hAnsiTheme="minorHAnsi" w:cstheme="minorHAnsi"/>
          <w:bCs/>
          <w:i/>
          <w:iCs/>
          <w:color w:val="FF0000"/>
        </w:rPr>
        <w:t>Powell County SAR</w:t>
      </w:r>
      <w:r w:rsidRPr="00D03F51">
        <w:rPr>
          <w:rFonts w:asciiTheme="minorHAnsi" w:hAnsiTheme="minorHAnsi" w:cstheme="minorHAnsi"/>
          <w:bCs/>
          <w:i/>
          <w:iCs/>
          <w:color w:val="FF0000"/>
        </w:rPr>
        <w:t xml:space="preserve"> </w:t>
      </w:r>
      <w:r>
        <w:rPr>
          <w:rFonts w:asciiTheme="minorHAnsi" w:hAnsiTheme="minorHAnsi" w:cstheme="minorHAnsi"/>
          <w:bCs/>
          <w:i/>
          <w:iCs/>
          <w:color w:val="FF0000"/>
        </w:rPr>
        <w:t>Training</w:t>
      </w:r>
      <w:r w:rsidRPr="00D03F51">
        <w:rPr>
          <w:rFonts w:asciiTheme="minorHAnsi" w:hAnsiTheme="minorHAnsi" w:cstheme="minorHAnsi"/>
          <w:bCs/>
          <w:i/>
          <w:iCs/>
          <w:color w:val="FF0000"/>
        </w:rPr>
        <w:t xml:space="preserve"> SAR Reimbursement for $</w:t>
      </w:r>
      <w:r>
        <w:rPr>
          <w:rFonts w:asciiTheme="minorHAnsi" w:hAnsiTheme="minorHAnsi" w:cstheme="minorHAnsi"/>
          <w:bCs/>
          <w:i/>
          <w:iCs/>
          <w:color w:val="FF0000"/>
        </w:rPr>
        <w:t>767.20</w:t>
      </w:r>
      <w:r w:rsidRPr="00D03F51">
        <w:rPr>
          <w:rFonts w:asciiTheme="minorHAnsi" w:hAnsiTheme="minorHAnsi" w:cstheme="minorHAnsi"/>
          <w:bCs/>
          <w:i/>
          <w:iCs/>
          <w:color w:val="FF0000"/>
        </w:rPr>
        <w:t xml:space="preserve"> with funding authorized by State DES utilizing the appropriate fund source. </w:t>
      </w:r>
      <w:r w:rsidRPr="00ED679B">
        <w:rPr>
          <w:rFonts w:asciiTheme="minorHAnsi" w:hAnsiTheme="minorHAnsi" w:cstheme="minorHAnsi"/>
          <w:bCs/>
          <w:i/>
          <w:iCs/>
          <w:color w:val="FF0000"/>
        </w:rPr>
        <w:t>Second.  Approved unanimous.</w:t>
      </w:r>
    </w:p>
    <w:p w14:paraId="1CFE47BB" w14:textId="77777777" w:rsidR="00AD5389" w:rsidRPr="00F95E25" w:rsidRDefault="00AD5389" w:rsidP="003071A5">
      <w:pPr>
        <w:pStyle w:val="ListParagraph"/>
        <w:spacing w:line="276" w:lineRule="auto"/>
        <w:ind w:left="1080" w:right="83" w:firstLine="0"/>
        <w:rPr>
          <w:rFonts w:asciiTheme="minorHAnsi" w:hAnsiTheme="minorHAnsi" w:cstheme="minorHAnsi"/>
          <w:b/>
          <w:bCs/>
          <w:i/>
          <w:iCs/>
          <w:sz w:val="20"/>
          <w:szCs w:val="20"/>
        </w:rPr>
      </w:pPr>
    </w:p>
    <w:p w14:paraId="019E8FD9" w14:textId="77777777" w:rsidR="006803A3" w:rsidRPr="003071A5" w:rsidRDefault="00702D1E" w:rsidP="00D72CEF">
      <w:pPr>
        <w:pStyle w:val="ListParagraph"/>
        <w:numPr>
          <w:ilvl w:val="0"/>
          <w:numId w:val="21"/>
        </w:numPr>
        <w:spacing w:line="276" w:lineRule="auto"/>
        <w:ind w:right="83"/>
        <w:rPr>
          <w:rFonts w:asciiTheme="minorHAnsi" w:hAnsiTheme="minorHAnsi" w:cstheme="minorHAnsi"/>
          <w:b/>
          <w:bCs/>
        </w:rPr>
      </w:pPr>
      <w:r w:rsidRPr="003071A5">
        <w:rPr>
          <w:rFonts w:asciiTheme="minorHAnsi" w:hAnsiTheme="minorHAnsi" w:cstheme="minorHAnsi"/>
          <w:b/>
          <w:bCs/>
          <w:sz w:val="24"/>
          <w:szCs w:val="24"/>
        </w:rPr>
        <w:t>Equipment</w:t>
      </w:r>
    </w:p>
    <w:p w14:paraId="432C3166" w14:textId="09F66CB7" w:rsidR="005E52AC" w:rsidRDefault="003071A5" w:rsidP="005E52AC">
      <w:pPr>
        <w:pStyle w:val="ListParagraph"/>
        <w:spacing w:line="276" w:lineRule="auto"/>
        <w:ind w:left="720" w:right="83" w:firstLine="0"/>
        <w:rPr>
          <w:rFonts w:asciiTheme="minorHAnsi" w:hAnsiTheme="minorHAnsi" w:cstheme="minorHAnsi"/>
        </w:rPr>
      </w:pPr>
      <w:r w:rsidRPr="003071A5">
        <w:rPr>
          <w:rFonts w:asciiTheme="minorHAnsi" w:hAnsiTheme="minorHAnsi" w:cstheme="minorHAnsi"/>
        </w:rPr>
        <w:t>None</w:t>
      </w:r>
    </w:p>
    <w:p w14:paraId="4DB56672" w14:textId="7E6173D8" w:rsidR="00CF601D" w:rsidRPr="003071A5" w:rsidRDefault="00CF601D" w:rsidP="005E52AC">
      <w:pPr>
        <w:pStyle w:val="ListParagraph"/>
        <w:spacing w:line="276" w:lineRule="auto"/>
        <w:ind w:left="720" w:right="83" w:firstLine="0"/>
        <w:rPr>
          <w:rFonts w:asciiTheme="minorHAnsi" w:hAnsiTheme="minorHAnsi" w:cstheme="minorHAnsi"/>
        </w:rPr>
      </w:pPr>
      <w:r w:rsidRPr="00CF601D">
        <w:rPr>
          <w:rFonts w:asciiTheme="minorHAnsi" w:hAnsiTheme="minorHAnsi" w:cstheme="minorHAnsi"/>
          <w:highlight w:val="yellow"/>
        </w:rPr>
        <w:t>Submit SFY 23 Equipment requests in April</w:t>
      </w:r>
      <w:r w:rsidR="00AE5987">
        <w:rPr>
          <w:rFonts w:asciiTheme="minorHAnsi" w:hAnsiTheme="minorHAnsi" w:cstheme="minorHAnsi"/>
          <w:highlight w:val="yellow"/>
        </w:rPr>
        <w:t>-June</w:t>
      </w:r>
      <w:r w:rsidRPr="00CF601D">
        <w:rPr>
          <w:rFonts w:asciiTheme="minorHAnsi" w:hAnsiTheme="minorHAnsi" w:cstheme="minorHAnsi"/>
          <w:highlight w:val="yellow"/>
        </w:rPr>
        <w:t xml:space="preserve"> of 2023.  Requests will be evaluated and voted on at the last quarterly meeting of the year</w:t>
      </w:r>
      <w:r w:rsidR="00CE3CAA">
        <w:rPr>
          <w:rFonts w:asciiTheme="minorHAnsi" w:hAnsiTheme="minorHAnsi" w:cstheme="minorHAnsi"/>
          <w:highlight w:val="yellow"/>
        </w:rPr>
        <w:t>, which will take place</w:t>
      </w:r>
      <w:r w:rsidRPr="00CF601D">
        <w:rPr>
          <w:rFonts w:asciiTheme="minorHAnsi" w:hAnsiTheme="minorHAnsi" w:cstheme="minorHAnsi"/>
          <w:highlight w:val="yellow"/>
        </w:rPr>
        <w:t xml:space="preserve"> in June.</w:t>
      </w:r>
    </w:p>
    <w:p w14:paraId="14561A13" w14:textId="19483732" w:rsidR="003071A5" w:rsidRPr="00AE5E95" w:rsidRDefault="00BF4247" w:rsidP="00AE5E95">
      <w:pPr>
        <w:pStyle w:val="ListParagraph"/>
        <w:numPr>
          <w:ilvl w:val="1"/>
          <w:numId w:val="38"/>
        </w:numPr>
        <w:spacing w:line="276" w:lineRule="auto"/>
        <w:ind w:right="83"/>
        <w:rPr>
          <w:rFonts w:asciiTheme="minorHAnsi" w:hAnsiTheme="minorHAnsi" w:cstheme="minorHAnsi"/>
          <w:color w:val="000000" w:themeColor="text1"/>
        </w:rPr>
      </w:pPr>
      <w:r w:rsidRPr="00AE5E95">
        <w:rPr>
          <w:rFonts w:asciiTheme="minorHAnsi" w:hAnsiTheme="minorHAnsi" w:cstheme="minorHAnsi"/>
          <w:color w:val="000000" w:themeColor="text1"/>
        </w:rPr>
        <w:t xml:space="preserve">Submit all equipment reimbursements ASAP. </w:t>
      </w:r>
    </w:p>
    <w:p w14:paraId="69857158" w14:textId="27CC8C1E" w:rsidR="00AE5E95" w:rsidRPr="00AE5E95" w:rsidRDefault="00AE5E95" w:rsidP="00AE5E95">
      <w:pPr>
        <w:pStyle w:val="ListParagraph"/>
        <w:numPr>
          <w:ilvl w:val="1"/>
          <w:numId w:val="38"/>
        </w:numPr>
        <w:spacing w:line="276" w:lineRule="auto"/>
        <w:ind w:right="83"/>
        <w:rPr>
          <w:rFonts w:asciiTheme="minorHAnsi" w:hAnsiTheme="minorHAnsi" w:cstheme="minorHAnsi"/>
          <w:color w:val="000000" w:themeColor="text1"/>
        </w:rPr>
      </w:pPr>
      <w:r w:rsidRPr="00AE5E95">
        <w:rPr>
          <w:rFonts w:asciiTheme="minorHAnsi" w:hAnsiTheme="minorHAnsi" w:cstheme="minorHAnsi"/>
          <w:color w:val="000000" w:themeColor="text1"/>
        </w:rPr>
        <w:t>Requests for the current state fiscal year will be accepted until </w:t>
      </w:r>
      <w:r w:rsidRPr="00AE5E95">
        <w:rPr>
          <w:rFonts w:asciiTheme="minorHAnsi" w:hAnsiTheme="minorHAnsi" w:cstheme="minorHAnsi"/>
          <w:b/>
          <w:bCs/>
          <w:color w:val="000000" w:themeColor="text1"/>
        </w:rPr>
        <w:t>Friday,</w:t>
      </w:r>
      <w:r w:rsidRPr="00AE5E95">
        <w:rPr>
          <w:rFonts w:asciiTheme="minorHAnsi" w:hAnsiTheme="minorHAnsi" w:cstheme="minorHAnsi"/>
          <w:color w:val="000000" w:themeColor="text1"/>
        </w:rPr>
        <w:t> </w:t>
      </w:r>
      <w:r w:rsidRPr="00AE5E95">
        <w:rPr>
          <w:rFonts w:asciiTheme="minorHAnsi" w:hAnsiTheme="minorHAnsi" w:cstheme="minorHAnsi"/>
          <w:b/>
          <w:bCs/>
          <w:color w:val="000000" w:themeColor="text1"/>
        </w:rPr>
        <w:t>June 23, 2023</w:t>
      </w:r>
      <w:r w:rsidRPr="00AE5E95">
        <w:rPr>
          <w:rFonts w:asciiTheme="minorHAnsi" w:hAnsiTheme="minorHAnsi" w:cstheme="minorHAnsi"/>
          <w:color w:val="000000" w:themeColor="text1"/>
        </w:rPr>
        <w:t>. </w:t>
      </w:r>
    </w:p>
    <w:p w14:paraId="6EA0F083" w14:textId="77777777" w:rsidR="00AE5E95" w:rsidRPr="00AE5E95" w:rsidRDefault="00AE5E95" w:rsidP="00AE5E95">
      <w:pPr>
        <w:pStyle w:val="ListParagraph"/>
        <w:numPr>
          <w:ilvl w:val="1"/>
          <w:numId w:val="38"/>
        </w:numPr>
        <w:spacing w:line="276" w:lineRule="auto"/>
        <w:ind w:right="83"/>
        <w:rPr>
          <w:rFonts w:asciiTheme="minorHAnsi" w:hAnsiTheme="minorHAnsi" w:cstheme="minorHAnsi"/>
          <w:color w:val="000000" w:themeColor="text1"/>
        </w:rPr>
      </w:pPr>
      <w:r w:rsidRPr="00AE5E95">
        <w:rPr>
          <w:rFonts w:asciiTheme="minorHAnsi" w:hAnsiTheme="minorHAnsi" w:cstheme="minorHAnsi"/>
          <w:color w:val="000000" w:themeColor="text1"/>
        </w:rPr>
        <w:t>Equipment reimbursement requests must include a local match of 35% (35% local, 65% state).  This requirement is per </w:t>
      </w:r>
      <w:hyperlink r:id="rId18" w:history="1">
        <w:r w:rsidRPr="00AE5E95">
          <w:rPr>
            <w:rStyle w:val="Hyperlink"/>
            <w:rFonts w:asciiTheme="minorHAnsi" w:hAnsiTheme="minorHAnsi" w:cstheme="minorHAnsi"/>
          </w:rPr>
          <w:t>MCA 10-3-801 (3)(b)(i)</w:t>
        </w:r>
      </w:hyperlink>
      <w:r w:rsidRPr="00AE5E95">
        <w:rPr>
          <w:rFonts w:asciiTheme="minorHAnsi" w:hAnsiTheme="minorHAnsi" w:cstheme="minorHAnsi"/>
          <w:color w:val="000000" w:themeColor="text1"/>
        </w:rPr>
        <w:t>.</w:t>
      </w:r>
    </w:p>
    <w:p w14:paraId="2F37BFD0" w14:textId="77777777" w:rsidR="00AE5E95" w:rsidRPr="00AE5E95" w:rsidRDefault="00AE5E95" w:rsidP="00AE5E95">
      <w:pPr>
        <w:pStyle w:val="ListParagraph"/>
        <w:numPr>
          <w:ilvl w:val="1"/>
          <w:numId w:val="38"/>
        </w:numPr>
        <w:spacing w:line="276" w:lineRule="auto"/>
        <w:ind w:right="83"/>
        <w:rPr>
          <w:rFonts w:asciiTheme="minorHAnsi" w:hAnsiTheme="minorHAnsi" w:cstheme="minorHAnsi"/>
          <w:color w:val="000000" w:themeColor="text1"/>
        </w:rPr>
      </w:pPr>
      <w:r w:rsidRPr="00AE5E95">
        <w:rPr>
          <w:rFonts w:asciiTheme="minorHAnsi" w:hAnsiTheme="minorHAnsi" w:cstheme="minorHAnsi"/>
          <w:color w:val="000000" w:themeColor="text1"/>
        </w:rPr>
        <w:t>Reimbursement request must include documentation which shows proof of purchase, total purchase amount, and payment. </w:t>
      </w:r>
    </w:p>
    <w:p w14:paraId="261F0ED1" w14:textId="30DE1255" w:rsidR="00ED679B" w:rsidRPr="00AE5E95" w:rsidRDefault="00ED679B" w:rsidP="00AE5E95">
      <w:pPr>
        <w:pStyle w:val="ListParagraph"/>
        <w:numPr>
          <w:ilvl w:val="1"/>
          <w:numId w:val="38"/>
        </w:numPr>
        <w:spacing w:line="276" w:lineRule="auto"/>
        <w:ind w:right="83"/>
        <w:rPr>
          <w:rFonts w:asciiTheme="minorHAnsi" w:hAnsiTheme="minorHAnsi" w:cstheme="minorHAnsi"/>
          <w:color w:val="000000" w:themeColor="text1"/>
        </w:rPr>
      </w:pPr>
      <w:r w:rsidRPr="00AE5E95">
        <w:rPr>
          <w:rFonts w:asciiTheme="minorHAnsi" w:hAnsiTheme="minorHAnsi" w:cstheme="minorHAnsi"/>
          <w:color w:val="000000" w:themeColor="text1"/>
        </w:rPr>
        <w:t>If you have already submitted an equipment reimbursement request, it will be included</w:t>
      </w:r>
      <w:r w:rsidR="005965CE">
        <w:rPr>
          <w:rFonts w:asciiTheme="minorHAnsi" w:hAnsiTheme="minorHAnsi" w:cstheme="minorHAnsi"/>
          <w:color w:val="000000" w:themeColor="text1"/>
        </w:rPr>
        <w:t xml:space="preserve"> on the June agenda</w:t>
      </w:r>
      <w:r w:rsidRPr="00AE5E95">
        <w:rPr>
          <w:rFonts w:asciiTheme="minorHAnsi" w:hAnsiTheme="minorHAnsi" w:cstheme="minorHAnsi"/>
          <w:color w:val="000000" w:themeColor="text1"/>
        </w:rPr>
        <w:t>.</w:t>
      </w:r>
    </w:p>
    <w:p w14:paraId="10883687" w14:textId="77777777" w:rsidR="00ED679B" w:rsidRPr="00AE5E95" w:rsidRDefault="00ED679B" w:rsidP="00AE5E95">
      <w:pPr>
        <w:pStyle w:val="ListParagraph"/>
        <w:numPr>
          <w:ilvl w:val="1"/>
          <w:numId w:val="38"/>
        </w:numPr>
        <w:spacing w:line="276" w:lineRule="auto"/>
        <w:ind w:right="83"/>
        <w:rPr>
          <w:rFonts w:asciiTheme="minorHAnsi" w:hAnsiTheme="minorHAnsi" w:cstheme="minorHAnsi"/>
          <w:color w:val="000000" w:themeColor="text1"/>
        </w:rPr>
      </w:pPr>
      <w:r w:rsidRPr="00AE5E95">
        <w:rPr>
          <w:rFonts w:asciiTheme="minorHAnsi" w:hAnsiTheme="minorHAnsi" w:cstheme="minorHAnsi"/>
          <w:color w:val="000000" w:themeColor="text1"/>
        </w:rPr>
        <w:t>All requests will be reviewed and voted on at the final meeting of this state fiscal year, which is scheduled for </w:t>
      </w:r>
      <w:r w:rsidRPr="00AE5E95">
        <w:rPr>
          <w:rFonts w:asciiTheme="minorHAnsi" w:hAnsiTheme="minorHAnsi" w:cstheme="minorHAnsi"/>
          <w:b/>
          <w:bCs/>
          <w:color w:val="000000" w:themeColor="text1"/>
        </w:rPr>
        <w:t>Tuesday, June 27, 2023. </w:t>
      </w:r>
    </w:p>
    <w:p w14:paraId="54A0A146" w14:textId="77777777" w:rsidR="00ED679B" w:rsidRPr="00AE5E95" w:rsidRDefault="00ED679B" w:rsidP="00AE5E95">
      <w:pPr>
        <w:pStyle w:val="ListParagraph"/>
        <w:numPr>
          <w:ilvl w:val="1"/>
          <w:numId w:val="38"/>
        </w:numPr>
        <w:spacing w:line="276" w:lineRule="auto"/>
        <w:ind w:right="83"/>
        <w:rPr>
          <w:rFonts w:asciiTheme="minorHAnsi" w:hAnsiTheme="minorHAnsi" w:cstheme="minorHAnsi"/>
          <w:color w:val="000000" w:themeColor="text1"/>
        </w:rPr>
      </w:pPr>
      <w:r w:rsidRPr="00AE5E95">
        <w:rPr>
          <w:rFonts w:asciiTheme="minorHAnsi" w:hAnsiTheme="minorHAnsi" w:cstheme="minorHAnsi"/>
          <w:color w:val="000000" w:themeColor="text1"/>
        </w:rPr>
        <w:t>Funds will be disbursed based on available funds and need.</w:t>
      </w:r>
    </w:p>
    <w:p w14:paraId="3157D82B" w14:textId="77777777" w:rsidR="00ED679B" w:rsidRPr="00AE5E95" w:rsidRDefault="00ED679B" w:rsidP="00AE5E95">
      <w:pPr>
        <w:pStyle w:val="ListParagraph"/>
        <w:numPr>
          <w:ilvl w:val="1"/>
          <w:numId w:val="38"/>
        </w:numPr>
        <w:spacing w:line="276" w:lineRule="auto"/>
        <w:ind w:right="83"/>
        <w:rPr>
          <w:rFonts w:asciiTheme="minorHAnsi" w:hAnsiTheme="minorHAnsi" w:cstheme="minorHAnsi"/>
          <w:color w:val="000000" w:themeColor="text1"/>
        </w:rPr>
      </w:pPr>
      <w:r w:rsidRPr="00AE5E95">
        <w:rPr>
          <w:rFonts w:asciiTheme="minorHAnsi" w:hAnsiTheme="minorHAnsi" w:cstheme="minorHAnsi"/>
          <w:color w:val="000000" w:themeColor="text1"/>
        </w:rPr>
        <w:lastRenderedPageBreak/>
        <w:t>The equipment must be purchased and the expense incurred prior to submitting the reimbursement request.</w:t>
      </w:r>
    </w:p>
    <w:p w14:paraId="1214986D" w14:textId="1D6B1476" w:rsidR="00ED679B" w:rsidRPr="00AE5E95" w:rsidRDefault="00ED679B" w:rsidP="00AE5E95">
      <w:pPr>
        <w:pStyle w:val="ListParagraph"/>
        <w:numPr>
          <w:ilvl w:val="1"/>
          <w:numId w:val="38"/>
        </w:numPr>
        <w:spacing w:line="276" w:lineRule="auto"/>
        <w:ind w:right="83"/>
        <w:rPr>
          <w:rFonts w:asciiTheme="minorHAnsi" w:hAnsiTheme="minorHAnsi" w:cstheme="minorHAnsi"/>
          <w:color w:val="000000" w:themeColor="text1"/>
        </w:rPr>
      </w:pPr>
      <w:r w:rsidRPr="00AE5E95">
        <w:rPr>
          <w:rFonts w:asciiTheme="minorHAnsi" w:hAnsiTheme="minorHAnsi" w:cstheme="minorHAnsi"/>
          <w:color w:val="000000" w:themeColor="text1"/>
        </w:rPr>
        <w:t xml:space="preserve">Ensure you go through your required procurement process. </w:t>
      </w:r>
    </w:p>
    <w:p w14:paraId="61A0CFB4" w14:textId="77777777" w:rsidR="00ED679B" w:rsidRPr="00ED679B" w:rsidRDefault="00ED679B" w:rsidP="00BF4247">
      <w:pPr>
        <w:spacing w:line="276" w:lineRule="auto"/>
        <w:ind w:left="720" w:right="83"/>
        <w:rPr>
          <w:rFonts w:asciiTheme="minorHAnsi" w:hAnsiTheme="minorHAnsi" w:cstheme="minorHAnsi"/>
          <w:color w:val="000000" w:themeColor="text1"/>
        </w:rPr>
      </w:pPr>
    </w:p>
    <w:p w14:paraId="0AD14182" w14:textId="77777777" w:rsidR="00BF4247" w:rsidRPr="00BF4247" w:rsidRDefault="00BF4247" w:rsidP="00BF4247">
      <w:pPr>
        <w:spacing w:line="276" w:lineRule="auto"/>
        <w:ind w:left="720" w:right="83"/>
        <w:rPr>
          <w:rFonts w:asciiTheme="minorHAnsi" w:hAnsiTheme="minorHAnsi" w:cstheme="minorHAnsi"/>
          <w:color w:val="FF0000"/>
        </w:rPr>
      </w:pPr>
    </w:p>
    <w:p w14:paraId="7B05AB9F" w14:textId="62DEB1C1" w:rsidR="00702D1E" w:rsidRDefault="00853682" w:rsidP="00AD644D">
      <w:pPr>
        <w:spacing w:line="276" w:lineRule="auto"/>
        <w:ind w:right="83"/>
        <w:rPr>
          <w:rFonts w:asciiTheme="minorHAnsi" w:hAnsiTheme="minorHAnsi" w:cstheme="minorHAnsi"/>
          <w:b/>
          <w:bCs/>
        </w:rPr>
      </w:pPr>
      <w:r>
        <w:rPr>
          <w:rFonts w:asciiTheme="minorHAnsi" w:hAnsiTheme="minorHAnsi" w:cstheme="minorHAnsi"/>
          <w:b/>
          <w:bCs/>
        </w:rPr>
        <w:t>Open</w:t>
      </w:r>
      <w:r w:rsidR="00702D1E" w:rsidRPr="00702D1E">
        <w:rPr>
          <w:rFonts w:asciiTheme="minorHAnsi" w:hAnsiTheme="minorHAnsi" w:cstheme="minorHAnsi"/>
          <w:b/>
          <w:bCs/>
        </w:rPr>
        <w:t xml:space="preserve"> Comment</w:t>
      </w:r>
    </w:p>
    <w:p w14:paraId="042EF6DC" w14:textId="17447122" w:rsidR="00F10D62" w:rsidRPr="002563A0" w:rsidRDefault="00BF4247" w:rsidP="00AD644D">
      <w:pPr>
        <w:spacing w:line="276" w:lineRule="auto"/>
        <w:ind w:right="83"/>
        <w:rPr>
          <w:rFonts w:asciiTheme="minorHAnsi" w:hAnsiTheme="minorHAnsi" w:cstheme="minorHAnsi"/>
          <w:color w:val="000000" w:themeColor="text1"/>
          <w:sz w:val="22"/>
          <w:szCs w:val="22"/>
        </w:rPr>
      </w:pPr>
      <w:r w:rsidRPr="002563A0">
        <w:rPr>
          <w:rFonts w:asciiTheme="minorHAnsi" w:hAnsiTheme="minorHAnsi" w:cstheme="minorHAnsi"/>
          <w:color w:val="000000" w:themeColor="text1"/>
          <w:sz w:val="22"/>
          <w:szCs w:val="22"/>
        </w:rPr>
        <w:t>None</w:t>
      </w:r>
    </w:p>
    <w:p w14:paraId="27B56F46" w14:textId="77777777" w:rsidR="00F82B3E" w:rsidRPr="00BF4247" w:rsidRDefault="00F82B3E" w:rsidP="00AD644D">
      <w:pPr>
        <w:spacing w:line="276" w:lineRule="auto"/>
        <w:ind w:right="83"/>
        <w:rPr>
          <w:rFonts w:asciiTheme="minorHAnsi" w:hAnsiTheme="minorHAnsi" w:cstheme="minorHAnsi"/>
          <w:b/>
          <w:bCs/>
          <w:color w:val="FF0000"/>
        </w:rPr>
      </w:pPr>
    </w:p>
    <w:p w14:paraId="7159DFA2" w14:textId="08BD304D" w:rsidR="00912F73" w:rsidRDefault="00912F73" w:rsidP="00912F73">
      <w:pPr>
        <w:spacing w:line="276" w:lineRule="auto"/>
        <w:ind w:right="83"/>
        <w:rPr>
          <w:rFonts w:asciiTheme="minorHAnsi" w:hAnsiTheme="minorHAnsi" w:cstheme="minorHAnsi"/>
          <w:b/>
          <w:bCs/>
        </w:rPr>
      </w:pPr>
      <w:r>
        <w:rPr>
          <w:rFonts w:asciiTheme="minorHAnsi" w:hAnsiTheme="minorHAnsi" w:cstheme="minorHAnsi"/>
          <w:b/>
          <w:bCs/>
        </w:rPr>
        <w:t xml:space="preserve">Next Meeting </w:t>
      </w:r>
    </w:p>
    <w:p w14:paraId="25C204C9" w14:textId="524682FD" w:rsidR="00912F73" w:rsidRDefault="00150913" w:rsidP="00AD644D">
      <w:pPr>
        <w:pStyle w:val="ListParagraph"/>
        <w:numPr>
          <w:ilvl w:val="0"/>
          <w:numId w:val="28"/>
        </w:numPr>
        <w:spacing w:line="276" w:lineRule="auto"/>
        <w:ind w:right="83"/>
        <w:rPr>
          <w:rFonts w:asciiTheme="minorHAnsi" w:hAnsiTheme="minorHAnsi" w:cstheme="minorHAnsi"/>
          <w:bCs/>
          <w:sz w:val="24"/>
          <w:szCs w:val="24"/>
        </w:rPr>
      </w:pPr>
      <w:r>
        <w:rPr>
          <w:rFonts w:asciiTheme="minorHAnsi" w:hAnsiTheme="minorHAnsi" w:cstheme="minorHAnsi"/>
          <w:bCs/>
          <w:sz w:val="24"/>
          <w:szCs w:val="24"/>
        </w:rPr>
        <w:t>June 27</w:t>
      </w:r>
      <w:r w:rsidR="00367524">
        <w:rPr>
          <w:rFonts w:asciiTheme="minorHAnsi" w:hAnsiTheme="minorHAnsi" w:cstheme="minorHAnsi"/>
          <w:bCs/>
          <w:sz w:val="24"/>
          <w:szCs w:val="24"/>
        </w:rPr>
        <w:t xml:space="preserve">, </w:t>
      </w:r>
      <w:r w:rsidR="00F10D62" w:rsidRPr="00F10D62">
        <w:rPr>
          <w:rFonts w:asciiTheme="minorHAnsi" w:hAnsiTheme="minorHAnsi" w:cstheme="minorHAnsi"/>
          <w:bCs/>
          <w:sz w:val="24"/>
          <w:szCs w:val="24"/>
        </w:rPr>
        <w:t>2023</w:t>
      </w:r>
    </w:p>
    <w:p w14:paraId="5A902484" w14:textId="2D15C4C7" w:rsidR="001047F4" w:rsidRDefault="001047F4" w:rsidP="001047F4">
      <w:pPr>
        <w:spacing w:line="276" w:lineRule="auto"/>
        <w:ind w:right="83"/>
        <w:rPr>
          <w:rFonts w:asciiTheme="minorHAnsi" w:hAnsiTheme="minorHAnsi" w:cstheme="minorHAnsi"/>
          <w:bCs/>
        </w:rPr>
      </w:pPr>
    </w:p>
    <w:p w14:paraId="6C72293A" w14:textId="5021CB63" w:rsidR="001047F4" w:rsidRPr="001047F4" w:rsidRDefault="001047F4" w:rsidP="001047F4">
      <w:pPr>
        <w:spacing w:line="276" w:lineRule="auto"/>
        <w:ind w:right="83"/>
        <w:rPr>
          <w:rFonts w:asciiTheme="minorHAnsi" w:hAnsiTheme="minorHAnsi" w:cstheme="minorHAnsi"/>
          <w:bCs/>
        </w:rPr>
      </w:pPr>
    </w:p>
    <w:sectPr w:rsidR="001047F4" w:rsidRPr="001047F4">
      <w:footerReference w:type="even" r:id="rId19"/>
      <w:footerReference w:type="default" r:id="rId20"/>
      <w:pgSz w:w="12240" w:h="15840"/>
      <w:pgMar w:top="7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F7772" w14:textId="77777777" w:rsidR="00C06F0E" w:rsidRDefault="00C06F0E" w:rsidP="008B35BA">
      <w:r>
        <w:separator/>
      </w:r>
    </w:p>
  </w:endnote>
  <w:endnote w:type="continuationSeparator" w:id="0">
    <w:p w14:paraId="0412CC1E" w14:textId="77777777" w:rsidR="00C06F0E" w:rsidRDefault="00C06F0E" w:rsidP="008B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Bold Italic">
    <w:altName w:val="Calisto MT"/>
    <w:panose1 w:val="02040703050505090304"/>
    <w:charset w:val="00"/>
    <w:family w:val="auto"/>
    <w:pitch w:val="default"/>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A89E" w14:textId="77777777" w:rsidR="0096621A" w:rsidRDefault="0096621A" w:rsidP="00966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93687" w14:textId="77777777" w:rsidR="0096621A" w:rsidRDefault="0096621A" w:rsidP="008B35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15E3C" w14:textId="6131EE5C" w:rsidR="0096621A" w:rsidRDefault="0096621A" w:rsidP="00966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FA9">
      <w:rPr>
        <w:rStyle w:val="PageNumber"/>
        <w:noProof/>
      </w:rPr>
      <w:t>8</w:t>
    </w:r>
    <w:r>
      <w:rPr>
        <w:rStyle w:val="PageNumber"/>
      </w:rPr>
      <w:fldChar w:fldCharType="end"/>
    </w:r>
  </w:p>
  <w:p w14:paraId="33B62F4D" w14:textId="77777777" w:rsidR="0096621A" w:rsidRDefault="0096621A" w:rsidP="008B35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630BD" w14:textId="77777777" w:rsidR="00C06F0E" w:rsidRDefault="00C06F0E" w:rsidP="008B35BA">
      <w:r>
        <w:separator/>
      </w:r>
    </w:p>
  </w:footnote>
  <w:footnote w:type="continuationSeparator" w:id="0">
    <w:p w14:paraId="30F03812" w14:textId="77777777" w:rsidR="00C06F0E" w:rsidRDefault="00C06F0E" w:rsidP="008B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8DE"/>
    <w:multiLevelType w:val="hybridMultilevel"/>
    <w:tmpl w:val="D8443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1313"/>
    <w:multiLevelType w:val="hybridMultilevel"/>
    <w:tmpl w:val="4134BDC2"/>
    <w:lvl w:ilvl="0" w:tplc="A4DC13B6">
      <w:start w:val="1"/>
      <w:numFmt w:val="bullet"/>
      <w:lvlText w:val="Ø"/>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A049B"/>
    <w:multiLevelType w:val="hybridMultilevel"/>
    <w:tmpl w:val="A42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37F3"/>
    <w:multiLevelType w:val="hybridMultilevel"/>
    <w:tmpl w:val="592205CE"/>
    <w:lvl w:ilvl="0" w:tplc="A4DC13B6">
      <w:start w:val="1"/>
      <w:numFmt w:val="bullet"/>
      <w:lvlText w:val="Ø"/>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81D8A"/>
    <w:multiLevelType w:val="hybridMultilevel"/>
    <w:tmpl w:val="DA4A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90037"/>
    <w:multiLevelType w:val="hybridMultilevel"/>
    <w:tmpl w:val="FD02BA7A"/>
    <w:lvl w:ilvl="0" w:tplc="A4DC13B6">
      <w:start w:val="1"/>
      <w:numFmt w:val="bullet"/>
      <w:lvlText w:val="Ø"/>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53CF0"/>
    <w:multiLevelType w:val="hybridMultilevel"/>
    <w:tmpl w:val="1E38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A1932"/>
    <w:multiLevelType w:val="hybridMultilevel"/>
    <w:tmpl w:val="78AAB132"/>
    <w:lvl w:ilvl="0" w:tplc="60DC6D58">
      <w:numFmt w:val="bullet"/>
      <w:lvlText w:val=""/>
      <w:lvlJc w:val="left"/>
      <w:pPr>
        <w:ind w:left="839" w:hanging="360"/>
      </w:pPr>
      <w:rPr>
        <w:rFonts w:hint="default"/>
        <w:w w:val="103"/>
      </w:rPr>
    </w:lvl>
    <w:lvl w:ilvl="1" w:tplc="33FE016C">
      <w:numFmt w:val="bullet"/>
      <w:lvlText w:val="o"/>
      <w:lvlJc w:val="left"/>
      <w:pPr>
        <w:ind w:left="1559" w:hanging="360"/>
      </w:pPr>
      <w:rPr>
        <w:rFonts w:ascii="Courier New" w:eastAsia="Courier New" w:hAnsi="Courier New" w:cs="Courier New" w:hint="default"/>
        <w:w w:val="103"/>
        <w:sz w:val="19"/>
        <w:szCs w:val="19"/>
      </w:rPr>
    </w:lvl>
    <w:lvl w:ilvl="2" w:tplc="FFAE6176">
      <w:numFmt w:val="bullet"/>
      <w:lvlText w:val="•"/>
      <w:lvlJc w:val="left"/>
      <w:pPr>
        <w:ind w:left="2448" w:hanging="360"/>
      </w:pPr>
      <w:rPr>
        <w:rFonts w:hint="default"/>
      </w:rPr>
    </w:lvl>
    <w:lvl w:ilvl="3" w:tplc="456E1E00">
      <w:numFmt w:val="bullet"/>
      <w:lvlText w:val="•"/>
      <w:lvlJc w:val="left"/>
      <w:pPr>
        <w:ind w:left="3337" w:hanging="360"/>
      </w:pPr>
      <w:rPr>
        <w:rFonts w:hint="default"/>
      </w:rPr>
    </w:lvl>
    <w:lvl w:ilvl="4" w:tplc="57828AEC">
      <w:numFmt w:val="bullet"/>
      <w:lvlText w:val="•"/>
      <w:lvlJc w:val="left"/>
      <w:pPr>
        <w:ind w:left="4226" w:hanging="360"/>
      </w:pPr>
      <w:rPr>
        <w:rFonts w:hint="default"/>
      </w:rPr>
    </w:lvl>
    <w:lvl w:ilvl="5" w:tplc="018216DA">
      <w:numFmt w:val="bullet"/>
      <w:lvlText w:val="•"/>
      <w:lvlJc w:val="left"/>
      <w:pPr>
        <w:ind w:left="5115" w:hanging="360"/>
      </w:pPr>
      <w:rPr>
        <w:rFonts w:hint="default"/>
      </w:rPr>
    </w:lvl>
    <w:lvl w:ilvl="6" w:tplc="0052A130">
      <w:numFmt w:val="bullet"/>
      <w:lvlText w:val="•"/>
      <w:lvlJc w:val="left"/>
      <w:pPr>
        <w:ind w:left="6004" w:hanging="360"/>
      </w:pPr>
      <w:rPr>
        <w:rFonts w:hint="default"/>
      </w:rPr>
    </w:lvl>
    <w:lvl w:ilvl="7" w:tplc="27C88774">
      <w:numFmt w:val="bullet"/>
      <w:lvlText w:val="•"/>
      <w:lvlJc w:val="left"/>
      <w:pPr>
        <w:ind w:left="6893" w:hanging="360"/>
      </w:pPr>
      <w:rPr>
        <w:rFonts w:hint="default"/>
      </w:rPr>
    </w:lvl>
    <w:lvl w:ilvl="8" w:tplc="CE542C78">
      <w:numFmt w:val="bullet"/>
      <w:lvlText w:val="•"/>
      <w:lvlJc w:val="left"/>
      <w:pPr>
        <w:ind w:left="7782" w:hanging="360"/>
      </w:pPr>
      <w:rPr>
        <w:rFonts w:hint="default"/>
      </w:rPr>
    </w:lvl>
  </w:abstractNum>
  <w:abstractNum w:abstractNumId="8" w15:restartNumberingAfterBreak="0">
    <w:nsid w:val="16783254"/>
    <w:multiLevelType w:val="hybridMultilevel"/>
    <w:tmpl w:val="EFB4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26564"/>
    <w:multiLevelType w:val="hybridMultilevel"/>
    <w:tmpl w:val="0D5861B6"/>
    <w:lvl w:ilvl="0" w:tplc="40EAE670">
      <w:start w:val="1"/>
      <w:numFmt w:val="bullet"/>
      <w:lvlText w:val="à"/>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535462"/>
    <w:multiLevelType w:val="hybridMultilevel"/>
    <w:tmpl w:val="0B70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870F0"/>
    <w:multiLevelType w:val="hybridMultilevel"/>
    <w:tmpl w:val="00D66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723D8"/>
    <w:multiLevelType w:val="hybridMultilevel"/>
    <w:tmpl w:val="7A966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85E2D"/>
    <w:multiLevelType w:val="hybridMultilevel"/>
    <w:tmpl w:val="3CE0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B4FE8"/>
    <w:multiLevelType w:val="hybridMultilevel"/>
    <w:tmpl w:val="8B42D3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862E83"/>
    <w:multiLevelType w:val="hybridMultilevel"/>
    <w:tmpl w:val="3F74CAAC"/>
    <w:lvl w:ilvl="0" w:tplc="A4DC13B6">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D3D87"/>
    <w:multiLevelType w:val="hybridMultilevel"/>
    <w:tmpl w:val="246C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C07C9"/>
    <w:multiLevelType w:val="hybridMultilevel"/>
    <w:tmpl w:val="906A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6486E"/>
    <w:multiLevelType w:val="hybridMultilevel"/>
    <w:tmpl w:val="13807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34176"/>
    <w:multiLevelType w:val="hybridMultilevel"/>
    <w:tmpl w:val="ED86C1C6"/>
    <w:lvl w:ilvl="0" w:tplc="A4DC13B6">
      <w:start w:val="1"/>
      <w:numFmt w:val="bullet"/>
      <w:lvlText w:val="Ø"/>
      <w:lvlJc w:val="left"/>
      <w:pPr>
        <w:ind w:left="720" w:hanging="360"/>
      </w:pPr>
      <w:rPr>
        <w:rFonts w:ascii="Wingdings" w:hAnsi="Wingdings" w:hint="default"/>
      </w:rPr>
    </w:lvl>
    <w:lvl w:ilvl="1" w:tplc="40EAE670">
      <w:start w:val="1"/>
      <w:numFmt w:val="bullet"/>
      <w:lvlText w:val="à"/>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127C5"/>
    <w:multiLevelType w:val="hybridMultilevel"/>
    <w:tmpl w:val="0F2A228C"/>
    <w:lvl w:ilvl="0" w:tplc="A4DC13B6">
      <w:start w:val="1"/>
      <w:numFmt w:val="bullet"/>
      <w:lvlText w:val="Ø"/>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731C3"/>
    <w:multiLevelType w:val="hybridMultilevel"/>
    <w:tmpl w:val="902A05B0"/>
    <w:lvl w:ilvl="0" w:tplc="A4DC13B6">
      <w:start w:val="1"/>
      <w:numFmt w:val="bullet"/>
      <w:lvlText w:val="Ø"/>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25CC5"/>
    <w:multiLevelType w:val="hybridMultilevel"/>
    <w:tmpl w:val="7DFC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943E3"/>
    <w:multiLevelType w:val="multilevel"/>
    <w:tmpl w:val="2F4E34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6D90C2B"/>
    <w:multiLevelType w:val="hybridMultilevel"/>
    <w:tmpl w:val="FFAAC61A"/>
    <w:lvl w:ilvl="0" w:tplc="40EAE670">
      <w:start w:val="1"/>
      <w:numFmt w:val="bullet"/>
      <w:lvlText w:val="à"/>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692C05"/>
    <w:multiLevelType w:val="hybridMultilevel"/>
    <w:tmpl w:val="0984896C"/>
    <w:lvl w:ilvl="0" w:tplc="A4DC13B6">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F7CE6"/>
    <w:multiLevelType w:val="hybridMultilevel"/>
    <w:tmpl w:val="A81A8298"/>
    <w:lvl w:ilvl="0" w:tplc="A4DC13B6">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B713F"/>
    <w:multiLevelType w:val="hybridMultilevel"/>
    <w:tmpl w:val="AE98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F4A15"/>
    <w:multiLevelType w:val="hybridMultilevel"/>
    <w:tmpl w:val="7B66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367F5"/>
    <w:multiLevelType w:val="hybridMultilevel"/>
    <w:tmpl w:val="FA729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20BFA"/>
    <w:multiLevelType w:val="hybridMultilevel"/>
    <w:tmpl w:val="413E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803B4"/>
    <w:multiLevelType w:val="hybridMultilevel"/>
    <w:tmpl w:val="7656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745C3"/>
    <w:multiLevelType w:val="hybridMultilevel"/>
    <w:tmpl w:val="3D72A330"/>
    <w:lvl w:ilvl="0" w:tplc="A4DC13B6">
      <w:start w:val="1"/>
      <w:numFmt w:val="bullet"/>
      <w:lvlText w:val="Ø"/>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E7233"/>
    <w:multiLevelType w:val="hybridMultilevel"/>
    <w:tmpl w:val="9BFE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364A6"/>
    <w:multiLevelType w:val="hybridMultilevel"/>
    <w:tmpl w:val="FAD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E4E14"/>
    <w:multiLevelType w:val="hybridMultilevel"/>
    <w:tmpl w:val="2242C4A8"/>
    <w:lvl w:ilvl="0" w:tplc="A4DC13B6">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D1195"/>
    <w:multiLevelType w:val="hybridMultilevel"/>
    <w:tmpl w:val="5ED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0"/>
  </w:num>
  <w:num w:numId="4">
    <w:abstractNumId w:val="21"/>
  </w:num>
  <w:num w:numId="5">
    <w:abstractNumId w:val="16"/>
  </w:num>
  <w:num w:numId="6">
    <w:abstractNumId w:val="22"/>
  </w:num>
  <w:num w:numId="7">
    <w:abstractNumId w:val="4"/>
  </w:num>
  <w:num w:numId="8">
    <w:abstractNumId w:val="17"/>
  </w:num>
  <w:num w:numId="9">
    <w:abstractNumId w:val="36"/>
  </w:num>
  <w:num w:numId="10">
    <w:abstractNumId w:val="8"/>
  </w:num>
  <w:num w:numId="11">
    <w:abstractNumId w:val="34"/>
  </w:num>
  <w:num w:numId="12">
    <w:abstractNumId w:val="27"/>
  </w:num>
  <w:num w:numId="13">
    <w:abstractNumId w:val="10"/>
  </w:num>
  <w:num w:numId="14">
    <w:abstractNumId w:val="28"/>
  </w:num>
  <w:num w:numId="15">
    <w:abstractNumId w:val="13"/>
  </w:num>
  <w:num w:numId="16">
    <w:abstractNumId w:val="2"/>
  </w:num>
  <w:num w:numId="17">
    <w:abstractNumId w:val="6"/>
  </w:num>
  <w:num w:numId="18">
    <w:abstractNumId w:val="31"/>
  </w:num>
  <w:num w:numId="19">
    <w:abstractNumId w:val="33"/>
  </w:num>
  <w:num w:numId="20">
    <w:abstractNumId w:val="18"/>
  </w:num>
  <w:num w:numId="21">
    <w:abstractNumId w:val="19"/>
  </w:num>
  <w:num w:numId="22">
    <w:abstractNumId w:val="5"/>
  </w:num>
  <w:num w:numId="23">
    <w:abstractNumId w:val="15"/>
  </w:num>
  <w:num w:numId="24">
    <w:abstractNumId w:val="25"/>
  </w:num>
  <w:num w:numId="25">
    <w:abstractNumId w:val="32"/>
  </w:num>
  <w:num w:numId="26">
    <w:abstractNumId w:val="29"/>
  </w:num>
  <w:num w:numId="27">
    <w:abstractNumId w:val="35"/>
  </w:num>
  <w:num w:numId="28">
    <w:abstractNumId w:val="12"/>
  </w:num>
  <w:num w:numId="29">
    <w:abstractNumId w:val="24"/>
  </w:num>
  <w:num w:numId="30">
    <w:abstractNumId w:val="9"/>
  </w:num>
  <w:num w:numId="31">
    <w:abstractNumId w:val="26"/>
  </w:num>
  <w:num w:numId="32">
    <w:abstractNumId w:val="3"/>
  </w:num>
  <w:num w:numId="33">
    <w:abstractNumId w:val="0"/>
  </w:num>
  <w:num w:numId="34">
    <w:abstractNumId w:val="2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38"/>
    <w:rsid w:val="00012B53"/>
    <w:rsid w:val="00012E61"/>
    <w:rsid w:val="00026024"/>
    <w:rsid w:val="0003265D"/>
    <w:rsid w:val="00046A6B"/>
    <w:rsid w:val="000606B3"/>
    <w:rsid w:val="000657E3"/>
    <w:rsid w:val="000672EA"/>
    <w:rsid w:val="00076CA6"/>
    <w:rsid w:val="0008514D"/>
    <w:rsid w:val="000A1912"/>
    <w:rsid w:val="000A7ADD"/>
    <w:rsid w:val="000C0F7F"/>
    <w:rsid w:val="000C18AD"/>
    <w:rsid w:val="000C7559"/>
    <w:rsid w:val="000D0162"/>
    <w:rsid w:val="000D2BDE"/>
    <w:rsid w:val="000D63D2"/>
    <w:rsid w:val="000E3363"/>
    <w:rsid w:val="001047F4"/>
    <w:rsid w:val="001065BE"/>
    <w:rsid w:val="00107D0A"/>
    <w:rsid w:val="00115FA9"/>
    <w:rsid w:val="00117A75"/>
    <w:rsid w:val="00124ACC"/>
    <w:rsid w:val="0014172C"/>
    <w:rsid w:val="00150913"/>
    <w:rsid w:val="001512A4"/>
    <w:rsid w:val="0015336F"/>
    <w:rsid w:val="0015502B"/>
    <w:rsid w:val="00164263"/>
    <w:rsid w:val="00171235"/>
    <w:rsid w:val="00171B57"/>
    <w:rsid w:val="001723FB"/>
    <w:rsid w:val="001C320B"/>
    <w:rsid w:val="001C5D95"/>
    <w:rsid w:val="001E119E"/>
    <w:rsid w:val="001E2AB4"/>
    <w:rsid w:val="00204853"/>
    <w:rsid w:val="00204CA3"/>
    <w:rsid w:val="0020669D"/>
    <w:rsid w:val="00223FDF"/>
    <w:rsid w:val="00230139"/>
    <w:rsid w:val="002369FD"/>
    <w:rsid w:val="002401F2"/>
    <w:rsid w:val="002406D8"/>
    <w:rsid w:val="002563A0"/>
    <w:rsid w:val="00263CAA"/>
    <w:rsid w:val="00263EE3"/>
    <w:rsid w:val="00264905"/>
    <w:rsid w:val="002758EF"/>
    <w:rsid w:val="00283F24"/>
    <w:rsid w:val="002925BA"/>
    <w:rsid w:val="002A6322"/>
    <w:rsid w:val="002C4D8B"/>
    <w:rsid w:val="002E377B"/>
    <w:rsid w:val="002E43C8"/>
    <w:rsid w:val="002E6AC6"/>
    <w:rsid w:val="002E7900"/>
    <w:rsid w:val="002F1B75"/>
    <w:rsid w:val="00302228"/>
    <w:rsid w:val="00305E23"/>
    <w:rsid w:val="003060BE"/>
    <w:rsid w:val="003071A5"/>
    <w:rsid w:val="00312414"/>
    <w:rsid w:val="0033756E"/>
    <w:rsid w:val="003424D8"/>
    <w:rsid w:val="00342698"/>
    <w:rsid w:val="00350DBA"/>
    <w:rsid w:val="00362A57"/>
    <w:rsid w:val="00367524"/>
    <w:rsid w:val="00380BAC"/>
    <w:rsid w:val="00384DD1"/>
    <w:rsid w:val="00396A7B"/>
    <w:rsid w:val="003B5B8B"/>
    <w:rsid w:val="003D315F"/>
    <w:rsid w:val="003D418C"/>
    <w:rsid w:val="003E2310"/>
    <w:rsid w:val="003E3E0F"/>
    <w:rsid w:val="003E672B"/>
    <w:rsid w:val="003F2CEE"/>
    <w:rsid w:val="004017C7"/>
    <w:rsid w:val="004226F9"/>
    <w:rsid w:val="00431D2E"/>
    <w:rsid w:val="004511D1"/>
    <w:rsid w:val="004518AD"/>
    <w:rsid w:val="00454B18"/>
    <w:rsid w:val="00455C9F"/>
    <w:rsid w:val="00463E74"/>
    <w:rsid w:val="004655C2"/>
    <w:rsid w:val="00467557"/>
    <w:rsid w:val="00475640"/>
    <w:rsid w:val="00475AD0"/>
    <w:rsid w:val="00477CFA"/>
    <w:rsid w:val="00480D83"/>
    <w:rsid w:val="004916D8"/>
    <w:rsid w:val="00496103"/>
    <w:rsid w:val="004A42F1"/>
    <w:rsid w:val="004A4EFC"/>
    <w:rsid w:val="004A7A65"/>
    <w:rsid w:val="004C4763"/>
    <w:rsid w:val="004C69AE"/>
    <w:rsid w:val="004D33BD"/>
    <w:rsid w:val="004D7B57"/>
    <w:rsid w:val="004E10CC"/>
    <w:rsid w:val="00515381"/>
    <w:rsid w:val="00525EC2"/>
    <w:rsid w:val="005305B3"/>
    <w:rsid w:val="00530838"/>
    <w:rsid w:val="00544B76"/>
    <w:rsid w:val="00557F5A"/>
    <w:rsid w:val="00565B4C"/>
    <w:rsid w:val="005677B3"/>
    <w:rsid w:val="005911E5"/>
    <w:rsid w:val="005965CE"/>
    <w:rsid w:val="005A0830"/>
    <w:rsid w:val="005C2DF7"/>
    <w:rsid w:val="005C5EF9"/>
    <w:rsid w:val="005C777C"/>
    <w:rsid w:val="005C7B1F"/>
    <w:rsid w:val="005D501F"/>
    <w:rsid w:val="005E2C47"/>
    <w:rsid w:val="005E3206"/>
    <w:rsid w:val="005E52AC"/>
    <w:rsid w:val="005E679C"/>
    <w:rsid w:val="005E6E72"/>
    <w:rsid w:val="005E753E"/>
    <w:rsid w:val="005F11A6"/>
    <w:rsid w:val="006019E9"/>
    <w:rsid w:val="00601B0C"/>
    <w:rsid w:val="00602DF5"/>
    <w:rsid w:val="00605E86"/>
    <w:rsid w:val="006070F4"/>
    <w:rsid w:val="00613215"/>
    <w:rsid w:val="00620FDC"/>
    <w:rsid w:val="00624A7B"/>
    <w:rsid w:val="00627DF6"/>
    <w:rsid w:val="00646D1E"/>
    <w:rsid w:val="006558AF"/>
    <w:rsid w:val="006803A3"/>
    <w:rsid w:val="0068107A"/>
    <w:rsid w:val="00684008"/>
    <w:rsid w:val="006A6554"/>
    <w:rsid w:val="006B3C1D"/>
    <w:rsid w:val="006B7675"/>
    <w:rsid w:val="006C5A5D"/>
    <w:rsid w:val="006E174E"/>
    <w:rsid w:val="006E3948"/>
    <w:rsid w:val="00702D1E"/>
    <w:rsid w:val="00705EDD"/>
    <w:rsid w:val="007125C6"/>
    <w:rsid w:val="00712773"/>
    <w:rsid w:val="00721D64"/>
    <w:rsid w:val="00742E98"/>
    <w:rsid w:val="00751B0B"/>
    <w:rsid w:val="00754C51"/>
    <w:rsid w:val="00775D1E"/>
    <w:rsid w:val="00780F86"/>
    <w:rsid w:val="00790916"/>
    <w:rsid w:val="00794082"/>
    <w:rsid w:val="007A44BF"/>
    <w:rsid w:val="007A5720"/>
    <w:rsid w:val="007B2138"/>
    <w:rsid w:val="007B501F"/>
    <w:rsid w:val="007B524B"/>
    <w:rsid w:val="007B78D5"/>
    <w:rsid w:val="007C2D65"/>
    <w:rsid w:val="007D7EAD"/>
    <w:rsid w:val="007F47EE"/>
    <w:rsid w:val="00800E26"/>
    <w:rsid w:val="00801595"/>
    <w:rsid w:val="00815BD7"/>
    <w:rsid w:val="00816E57"/>
    <w:rsid w:val="00836D60"/>
    <w:rsid w:val="0083783F"/>
    <w:rsid w:val="00845056"/>
    <w:rsid w:val="00853682"/>
    <w:rsid w:val="00861DA4"/>
    <w:rsid w:val="0088411B"/>
    <w:rsid w:val="008A11AC"/>
    <w:rsid w:val="008A4376"/>
    <w:rsid w:val="008A758B"/>
    <w:rsid w:val="008B35BA"/>
    <w:rsid w:val="008C09C7"/>
    <w:rsid w:val="008C28FA"/>
    <w:rsid w:val="008D4090"/>
    <w:rsid w:val="008E1379"/>
    <w:rsid w:val="008E6E96"/>
    <w:rsid w:val="008F124D"/>
    <w:rsid w:val="008F6738"/>
    <w:rsid w:val="00912F73"/>
    <w:rsid w:val="00917B88"/>
    <w:rsid w:val="00932A42"/>
    <w:rsid w:val="00935E3B"/>
    <w:rsid w:val="00943696"/>
    <w:rsid w:val="00961CFF"/>
    <w:rsid w:val="00961EFE"/>
    <w:rsid w:val="0096621A"/>
    <w:rsid w:val="00976D12"/>
    <w:rsid w:val="00997BB5"/>
    <w:rsid w:val="009A5C8A"/>
    <w:rsid w:val="009A779B"/>
    <w:rsid w:val="009C1CF0"/>
    <w:rsid w:val="009F5121"/>
    <w:rsid w:val="00A00992"/>
    <w:rsid w:val="00A2714C"/>
    <w:rsid w:val="00A36C36"/>
    <w:rsid w:val="00A444C2"/>
    <w:rsid w:val="00A50096"/>
    <w:rsid w:val="00A51873"/>
    <w:rsid w:val="00A83B80"/>
    <w:rsid w:val="00A86BF9"/>
    <w:rsid w:val="00A93479"/>
    <w:rsid w:val="00AB2990"/>
    <w:rsid w:val="00AC10D6"/>
    <w:rsid w:val="00AC5D7F"/>
    <w:rsid w:val="00AD5389"/>
    <w:rsid w:val="00AD644D"/>
    <w:rsid w:val="00AE5987"/>
    <w:rsid w:val="00AE5B08"/>
    <w:rsid w:val="00AE5E95"/>
    <w:rsid w:val="00B166B0"/>
    <w:rsid w:val="00B43F2E"/>
    <w:rsid w:val="00B574C9"/>
    <w:rsid w:val="00B721C0"/>
    <w:rsid w:val="00B7617C"/>
    <w:rsid w:val="00B7668D"/>
    <w:rsid w:val="00B900AB"/>
    <w:rsid w:val="00B90D08"/>
    <w:rsid w:val="00B93396"/>
    <w:rsid w:val="00BA6EB2"/>
    <w:rsid w:val="00BB3A65"/>
    <w:rsid w:val="00BB45D4"/>
    <w:rsid w:val="00BC0256"/>
    <w:rsid w:val="00BC3610"/>
    <w:rsid w:val="00BE6DFC"/>
    <w:rsid w:val="00BF0371"/>
    <w:rsid w:val="00BF4247"/>
    <w:rsid w:val="00C03232"/>
    <w:rsid w:val="00C03A59"/>
    <w:rsid w:val="00C04B51"/>
    <w:rsid w:val="00C058DB"/>
    <w:rsid w:val="00C06C46"/>
    <w:rsid w:val="00C06EA0"/>
    <w:rsid w:val="00C06F0E"/>
    <w:rsid w:val="00C102E5"/>
    <w:rsid w:val="00C31BE8"/>
    <w:rsid w:val="00C41AE0"/>
    <w:rsid w:val="00C47E03"/>
    <w:rsid w:val="00C53D6B"/>
    <w:rsid w:val="00C624A2"/>
    <w:rsid w:val="00C6330D"/>
    <w:rsid w:val="00C70EEB"/>
    <w:rsid w:val="00C84EF9"/>
    <w:rsid w:val="00CA1CD2"/>
    <w:rsid w:val="00CB0D23"/>
    <w:rsid w:val="00CB6309"/>
    <w:rsid w:val="00CE15D4"/>
    <w:rsid w:val="00CE3CAA"/>
    <w:rsid w:val="00CE4235"/>
    <w:rsid w:val="00CF1E14"/>
    <w:rsid w:val="00CF601D"/>
    <w:rsid w:val="00D011FE"/>
    <w:rsid w:val="00D13EA1"/>
    <w:rsid w:val="00D31567"/>
    <w:rsid w:val="00D32CA8"/>
    <w:rsid w:val="00D54F60"/>
    <w:rsid w:val="00D567F6"/>
    <w:rsid w:val="00D71AD7"/>
    <w:rsid w:val="00D73C82"/>
    <w:rsid w:val="00D75EEE"/>
    <w:rsid w:val="00D776C3"/>
    <w:rsid w:val="00D97434"/>
    <w:rsid w:val="00E22F37"/>
    <w:rsid w:val="00E25147"/>
    <w:rsid w:val="00E308FE"/>
    <w:rsid w:val="00E313F6"/>
    <w:rsid w:val="00E50D29"/>
    <w:rsid w:val="00E51950"/>
    <w:rsid w:val="00E52F2F"/>
    <w:rsid w:val="00E5454D"/>
    <w:rsid w:val="00E558C2"/>
    <w:rsid w:val="00E83253"/>
    <w:rsid w:val="00E83A29"/>
    <w:rsid w:val="00E91664"/>
    <w:rsid w:val="00E97456"/>
    <w:rsid w:val="00EA1CE5"/>
    <w:rsid w:val="00EB2844"/>
    <w:rsid w:val="00EC79EA"/>
    <w:rsid w:val="00ED13F9"/>
    <w:rsid w:val="00ED679B"/>
    <w:rsid w:val="00EF5E15"/>
    <w:rsid w:val="00EF61AD"/>
    <w:rsid w:val="00F10D62"/>
    <w:rsid w:val="00F2146B"/>
    <w:rsid w:val="00F30AD1"/>
    <w:rsid w:val="00F3568A"/>
    <w:rsid w:val="00F36FD9"/>
    <w:rsid w:val="00F422B0"/>
    <w:rsid w:val="00F55B80"/>
    <w:rsid w:val="00F773AF"/>
    <w:rsid w:val="00F82B3E"/>
    <w:rsid w:val="00F82DA1"/>
    <w:rsid w:val="00F83990"/>
    <w:rsid w:val="00F8455B"/>
    <w:rsid w:val="00F8739C"/>
    <w:rsid w:val="00F95E25"/>
    <w:rsid w:val="00FB175B"/>
    <w:rsid w:val="00FD09F4"/>
    <w:rsid w:val="00FD27E8"/>
    <w:rsid w:val="00FD663D"/>
    <w:rsid w:val="00FE44C7"/>
    <w:rsid w:val="00FF1497"/>
    <w:rsid w:val="00FF4214"/>
    <w:rsid w:val="00FF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93BE2"/>
  <w15:docId w15:val="{99282486-C6D3-0F4B-9FA2-3032BAF5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74C9"/>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widowControl w:val="0"/>
      <w:autoSpaceDE w:val="0"/>
      <w:autoSpaceDN w:val="0"/>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839"/>
    </w:pPr>
    <w:rPr>
      <w:rFonts w:ascii="Calibri" w:eastAsia="Calibri" w:hAnsi="Calibri" w:cs="Calibri"/>
      <w:sz w:val="21"/>
      <w:szCs w:val="21"/>
    </w:rPr>
  </w:style>
  <w:style w:type="paragraph" w:styleId="ListParagraph">
    <w:name w:val="List Paragraph"/>
    <w:basedOn w:val="Normal"/>
    <w:uiPriority w:val="34"/>
    <w:qFormat/>
    <w:pPr>
      <w:widowControl w:val="0"/>
      <w:autoSpaceDE w:val="0"/>
      <w:autoSpaceDN w:val="0"/>
      <w:ind w:left="839" w:hanging="361"/>
    </w:pPr>
    <w:rPr>
      <w:rFonts w:ascii="Calibri" w:eastAsia="Calibri" w:hAnsi="Calibri" w:cs="Calibri"/>
      <w:sz w:val="22"/>
      <w:szCs w:val="22"/>
    </w:rPr>
  </w:style>
  <w:style w:type="paragraph" w:customStyle="1" w:styleId="TableParagraph">
    <w:name w:val="Table Paragraph"/>
    <w:basedOn w:val="Normal"/>
    <w:uiPriority w:val="1"/>
    <w:qFormat/>
    <w:pPr>
      <w:widowControl w:val="0"/>
      <w:autoSpaceDE w:val="0"/>
      <w:autoSpaceDN w:val="0"/>
    </w:pPr>
    <w:rPr>
      <w:rFonts w:ascii="Calibri" w:eastAsia="Calibri" w:hAnsi="Calibri" w:cs="Calibri"/>
      <w:sz w:val="22"/>
      <w:szCs w:val="22"/>
    </w:rPr>
  </w:style>
  <w:style w:type="paragraph" w:styleId="Footer">
    <w:name w:val="footer"/>
    <w:basedOn w:val="Normal"/>
    <w:link w:val="FooterChar"/>
    <w:uiPriority w:val="99"/>
    <w:unhideWhenUsed/>
    <w:rsid w:val="008B35BA"/>
    <w:pPr>
      <w:widowControl w:val="0"/>
      <w:tabs>
        <w:tab w:val="center" w:pos="4320"/>
        <w:tab w:val="right" w:pos="8640"/>
      </w:tabs>
      <w:autoSpaceDE w:val="0"/>
      <w:autoSpaceDN w:val="0"/>
    </w:pPr>
    <w:rPr>
      <w:rFonts w:ascii="Calibri" w:eastAsia="Calibri" w:hAnsi="Calibri" w:cs="Calibri"/>
      <w:sz w:val="22"/>
      <w:szCs w:val="22"/>
    </w:rPr>
  </w:style>
  <w:style w:type="character" w:customStyle="1" w:styleId="FooterChar">
    <w:name w:val="Footer Char"/>
    <w:basedOn w:val="DefaultParagraphFont"/>
    <w:link w:val="Footer"/>
    <w:uiPriority w:val="99"/>
    <w:rsid w:val="008B35BA"/>
    <w:rPr>
      <w:rFonts w:ascii="Calibri" w:eastAsia="Calibri" w:hAnsi="Calibri" w:cs="Calibri"/>
    </w:rPr>
  </w:style>
  <w:style w:type="character" w:styleId="PageNumber">
    <w:name w:val="page number"/>
    <w:basedOn w:val="DefaultParagraphFont"/>
    <w:uiPriority w:val="99"/>
    <w:semiHidden/>
    <w:unhideWhenUsed/>
    <w:rsid w:val="008B35BA"/>
  </w:style>
  <w:style w:type="paragraph" w:styleId="Header">
    <w:name w:val="header"/>
    <w:basedOn w:val="Normal"/>
    <w:link w:val="HeaderChar"/>
    <w:uiPriority w:val="99"/>
    <w:unhideWhenUsed/>
    <w:rsid w:val="00CE15D4"/>
    <w:pPr>
      <w:widowControl w:val="0"/>
      <w:tabs>
        <w:tab w:val="center" w:pos="4680"/>
        <w:tab w:val="right" w:pos="9360"/>
      </w:tabs>
      <w:autoSpaceDE w:val="0"/>
      <w:autoSpaceDN w:val="0"/>
    </w:pPr>
    <w:rPr>
      <w:rFonts w:ascii="Calibri" w:eastAsia="Calibri" w:hAnsi="Calibri" w:cs="Calibri"/>
      <w:sz w:val="22"/>
      <w:szCs w:val="22"/>
    </w:rPr>
  </w:style>
  <w:style w:type="character" w:customStyle="1" w:styleId="HeaderChar">
    <w:name w:val="Header Char"/>
    <w:basedOn w:val="DefaultParagraphFont"/>
    <w:link w:val="Header"/>
    <w:uiPriority w:val="99"/>
    <w:rsid w:val="00CE15D4"/>
    <w:rPr>
      <w:rFonts w:ascii="Calibri" w:eastAsia="Calibri" w:hAnsi="Calibri" w:cs="Calibri"/>
    </w:rPr>
  </w:style>
  <w:style w:type="character" w:styleId="Hyperlink">
    <w:name w:val="Hyperlink"/>
    <w:basedOn w:val="DefaultParagraphFont"/>
    <w:uiPriority w:val="99"/>
    <w:unhideWhenUsed/>
    <w:rsid w:val="00C41AE0"/>
    <w:rPr>
      <w:color w:val="0000FF" w:themeColor="hyperlink"/>
      <w:u w:val="single"/>
    </w:rPr>
  </w:style>
  <w:style w:type="character" w:customStyle="1" w:styleId="UnresolvedMention1">
    <w:name w:val="Unresolved Mention1"/>
    <w:basedOn w:val="DefaultParagraphFont"/>
    <w:uiPriority w:val="99"/>
    <w:semiHidden/>
    <w:unhideWhenUsed/>
    <w:rsid w:val="00702D1E"/>
    <w:rPr>
      <w:color w:val="605E5C"/>
      <w:shd w:val="clear" w:color="auto" w:fill="E1DFDD"/>
    </w:rPr>
  </w:style>
  <w:style w:type="character" w:customStyle="1" w:styleId="UnresolvedMention2">
    <w:name w:val="Unresolved Mention2"/>
    <w:basedOn w:val="DefaultParagraphFont"/>
    <w:uiPriority w:val="99"/>
    <w:semiHidden/>
    <w:unhideWhenUsed/>
    <w:rsid w:val="00BC3610"/>
    <w:rPr>
      <w:color w:val="605E5C"/>
      <w:shd w:val="clear" w:color="auto" w:fill="E1DFDD"/>
    </w:rPr>
  </w:style>
  <w:style w:type="character" w:customStyle="1" w:styleId="apple-converted-space">
    <w:name w:val="apple-converted-space"/>
    <w:basedOn w:val="DefaultParagraphFont"/>
    <w:rsid w:val="007D7EAD"/>
  </w:style>
  <w:style w:type="character" w:customStyle="1" w:styleId="gmail-apple-converted-space">
    <w:name w:val="gmail-apple-converted-space"/>
    <w:basedOn w:val="DefaultParagraphFont"/>
    <w:rsid w:val="001C5D95"/>
  </w:style>
  <w:style w:type="character" w:customStyle="1" w:styleId="contentpasted0">
    <w:name w:val="contentpasted0"/>
    <w:basedOn w:val="DefaultParagraphFont"/>
    <w:rsid w:val="001047F4"/>
  </w:style>
  <w:style w:type="character" w:customStyle="1" w:styleId="UnresolvedMention3">
    <w:name w:val="Unresolved Mention3"/>
    <w:basedOn w:val="DefaultParagraphFont"/>
    <w:uiPriority w:val="99"/>
    <w:semiHidden/>
    <w:unhideWhenUsed/>
    <w:rsid w:val="00BC0256"/>
    <w:rPr>
      <w:color w:val="605E5C"/>
      <w:shd w:val="clear" w:color="auto" w:fill="E1DFDD"/>
    </w:rPr>
  </w:style>
  <w:style w:type="character" w:customStyle="1" w:styleId="UnresolvedMention4">
    <w:name w:val="Unresolved Mention4"/>
    <w:basedOn w:val="DefaultParagraphFont"/>
    <w:uiPriority w:val="99"/>
    <w:semiHidden/>
    <w:unhideWhenUsed/>
    <w:rsid w:val="00684008"/>
    <w:rPr>
      <w:color w:val="605E5C"/>
      <w:shd w:val="clear" w:color="auto" w:fill="E1DFDD"/>
    </w:rPr>
  </w:style>
  <w:style w:type="character" w:customStyle="1" w:styleId="UnresolvedMention">
    <w:name w:val="Unresolved Mention"/>
    <w:basedOn w:val="DefaultParagraphFont"/>
    <w:uiPriority w:val="99"/>
    <w:semiHidden/>
    <w:unhideWhenUsed/>
    <w:rsid w:val="00ED6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892">
      <w:bodyDiv w:val="1"/>
      <w:marLeft w:val="0"/>
      <w:marRight w:val="0"/>
      <w:marTop w:val="0"/>
      <w:marBottom w:val="0"/>
      <w:divBdr>
        <w:top w:val="none" w:sz="0" w:space="0" w:color="auto"/>
        <w:left w:val="none" w:sz="0" w:space="0" w:color="auto"/>
        <w:bottom w:val="none" w:sz="0" w:space="0" w:color="auto"/>
        <w:right w:val="none" w:sz="0" w:space="0" w:color="auto"/>
      </w:divBdr>
    </w:div>
    <w:div w:id="18548512">
      <w:bodyDiv w:val="1"/>
      <w:marLeft w:val="0"/>
      <w:marRight w:val="0"/>
      <w:marTop w:val="0"/>
      <w:marBottom w:val="0"/>
      <w:divBdr>
        <w:top w:val="none" w:sz="0" w:space="0" w:color="auto"/>
        <w:left w:val="none" w:sz="0" w:space="0" w:color="auto"/>
        <w:bottom w:val="none" w:sz="0" w:space="0" w:color="auto"/>
        <w:right w:val="none" w:sz="0" w:space="0" w:color="auto"/>
      </w:divBdr>
    </w:div>
    <w:div w:id="53504453">
      <w:bodyDiv w:val="1"/>
      <w:marLeft w:val="0"/>
      <w:marRight w:val="0"/>
      <w:marTop w:val="0"/>
      <w:marBottom w:val="0"/>
      <w:divBdr>
        <w:top w:val="none" w:sz="0" w:space="0" w:color="auto"/>
        <w:left w:val="none" w:sz="0" w:space="0" w:color="auto"/>
        <w:bottom w:val="none" w:sz="0" w:space="0" w:color="auto"/>
        <w:right w:val="none" w:sz="0" w:space="0" w:color="auto"/>
      </w:divBdr>
    </w:div>
    <w:div w:id="130946044">
      <w:bodyDiv w:val="1"/>
      <w:marLeft w:val="0"/>
      <w:marRight w:val="0"/>
      <w:marTop w:val="0"/>
      <w:marBottom w:val="0"/>
      <w:divBdr>
        <w:top w:val="none" w:sz="0" w:space="0" w:color="auto"/>
        <w:left w:val="none" w:sz="0" w:space="0" w:color="auto"/>
        <w:bottom w:val="none" w:sz="0" w:space="0" w:color="auto"/>
        <w:right w:val="none" w:sz="0" w:space="0" w:color="auto"/>
      </w:divBdr>
    </w:div>
    <w:div w:id="220870710">
      <w:bodyDiv w:val="1"/>
      <w:marLeft w:val="0"/>
      <w:marRight w:val="0"/>
      <w:marTop w:val="0"/>
      <w:marBottom w:val="0"/>
      <w:divBdr>
        <w:top w:val="none" w:sz="0" w:space="0" w:color="auto"/>
        <w:left w:val="none" w:sz="0" w:space="0" w:color="auto"/>
        <w:bottom w:val="none" w:sz="0" w:space="0" w:color="auto"/>
        <w:right w:val="none" w:sz="0" w:space="0" w:color="auto"/>
      </w:divBdr>
    </w:div>
    <w:div w:id="264114604">
      <w:bodyDiv w:val="1"/>
      <w:marLeft w:val="0"/>
      <w:marRight w:val="0"/>
      <w:marTop w:val="0"/>
      <w:marBottom w:val="0"/>
      <w:divBdr>
        <w:top w:val="none" w:sz="0" w:space="0" w:color="auto"/>
        <w:left w:val="none" w:sz="0" w:space="0" w:color="auto"/>
        <w:bottom w:val="none" w:sz="0" w:space="0" w:color="auto"/>
        <w:right w:val="none" w:sz="0" w:space="0" w:color="auto"/>
      </w:divBdr>
      <w:divsChild>
        <w:div w:id="338386145">
          <w:marLeft w:val="0"/>
          <w:marRight w:val="0"/>
          <w:marTop w:val="360"/>
          <w:marBottom w:val="300"/>
          <w:divBdr>
            <w:top w:val="none" w:sz="0" w:space="0" w:color="auto"/>
            <w:left w:val="none" w:sz="0" w:space="0" w:color="auto"/>
            <w:bottom w:val="none" w:sz="0" w:space="0" w:color="auto"/>
            <w:right w:val="none" w:sz="0" w:space="0" w:color="auto"/>
          </w:divBdr>
        </w:div>
        <w:div w:id="686370015">
          <w:marLeft w:val="0"/>
          <w:marRight w:val="0"/>
          <w:marTop w:val="0"/>
          <w:marBottom w:val="300"/>
          <w:divBdr>
            <w:top w:val="none" w:sz="0" w:space="0" w:color="auto"/>
            <w:left w:val="none" w:sz="0" w:space="0" w:color="auto"/>
            <w:bottom w:val="none" w:sz="0" w:space="0" w:color="auto"/>
            <w:right w:val="none" w:sz="0" w:space="0" w:color="auto"/>
          </w:divBdr>
          <w:divsChild>
            <w:div w:id="1265193477">
              <w:marLeft w:val="0"/>
              <w:marRight w:val="0"/>
              <w:marTop w:val="0"/>
              <w:marBottom w:val="0"/>
              <w:divBdr>
                <w:top w:val="none" w:sz="0" w:space="0" w:color="auto"/>
                <w:left w:val="none" w:sz="0" w:space="0" w:color="auto"/>
                <w:bottom w:val="none" w:sz="0" w:space="0" w:color="auto"/>
                <w:right w:val="none" w:sz="0" w:space="0" w:color="auto"/>
              </w:divBdr>
            </w:div>
          </w:divsChild>
        </w:div>
        <w:div w:id="1898972936">
          <w:marLeft w:val="0"/>
          <w:marRight w:val="0"/>
          <w:marTop w:val="300"/>
          <w:marBottom w:val="300"/>
          <w:divBdr>
            <w:top w:val="none" w:sz="0" w:space="0" w:color="auto"/>
            <w:left w:val="none" w:sz="0" w:space="0" w:color="auto"/>
            <w:bottom w:val="none" w:sz="0" w:space="0" w:color="auto"/>
            <w:right w:val="none" w:sz="0" w:space="0" w:color="auto"/>
          </w:divBdr>
          <w:divsChild>
            <w:div w:id="1123882939">
              <w:marLeft w:val="0"/>
              <w:marRight w:val="0"/>
              <w:marTop w:val="0"/>
              <w:marBottom w:val="60"/>
              <w:divBdr>
                <w:top w:val="none" w:sz="0" w:space="0" w:color="auto"/>
                <w:left w:val="none" w:sz="0" w:space="0" w:color="auto"/>
                <w:bottom w:val="none" w:sz="0" w:space="0" w:color="auto"/>
                <w:right w:val="none" w:sz="0" w:space="0" w:color="auto"/>
              </w:divBdr>
              <w:divsChild>
                <w:div w:id="18152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8260">
          <w:marLeft w:val="0"/>
          <w:marRight w:val="0"/>
          <w:marTop w:val="0"/>
          <w:marBottom w:val="60"/>
          <w:divBdr>
            <w:top w:val="none" w:sz="0" w:space="0" w:color="auto"/>
            <w:left w:val="none" w:sz="0" w:space="0" w:color="auto"/>
            <w:bottom w:val="none" w:sz="0" w:space="0" w:color="auto"/>
            <w:right w:val="none" w:sz="0" w:space="0" w:color="auto"/>
          </w:divBdr>
        </w:div>
        <w:div w:id="1902131568">
          <w:marLeft w:val="0"/>
          <w:marRight w:val="0"/>
          <w:marTop w:val="0"/>
          <w:marBottom w:val="0"/>
          <w:divBdr>
            <w:top w:val="none" w:sz="0" w:space="0" w:color="auto"/>
            <w:left w:val="none" w:sz="0" w:space="0" w:color="auto"/>
            <w:bottom w:val="none" w:sz="0" w:space="0" w:color="auto"/>
            <w:right w:val="none" w:sz="0" w:space="0" w:color="auto"/>
          </w:divBdr>
        </w:div>
        <w:div w:id="609314616">
          <w:marLeft w:val="0"/>
          <w:marRight w:val="0"/>
          <w:marTop w:val="0"/>
          <w:marBottom w:val="0"/>
          <w:divBdr>
            <w:top w:val="none" w:sz="0" w:space="0" w:color="auto"/>
            <w:left w:val="none" w:sz="0" w:space="0" w:color="auto"/>
            <w:bottom w:val="none" w:sz="0" w:space="0" w:color="auto"/>
            <w:right w:val="none" w:sz="0" w:space="0" w:color="auto"/>
          </w:divBdr>
        </w:div>
        <w:div w:id="1675261611">
          <w:marLeft w:val="0"/>
          <w:marRight w:val="0"/>
          <w:marTop w:val="0"/>
          <w:marBottom w:val="300"/>
          <w:divBdr>
            <w:top w:val="none" w:sz="0" w:space="0" w:color="auto"/>
            <w:left w:val="none" w:sz="0" w:space="0" w:color="auto"/>
            <w:bottom w:val="none" w:sz="0" w:space="0" w:color="auto"/>
            <w:right w:val="none" w:sz="0" w:space="0" w:color="auto"/>
          </w:divBdr>
        </w:div>
        <w:div w:id="950943095">
          <w:marLeft w:val="0"/>
          <w:marRight w:val="0"/>
          <w:marTop w:val="300"/>
          <w:marBottom w:val="360"/>
          <w:divBdr>
            <w:top w:val="none" w:sz="0" w:space="0" w:color="auto"/>
            <w:left w:val="none" w:sz="0" w:space="0" w:color="auto"/>
            <w:bottom w:val="none" w:sz="0" w:space="0" w:color="auto"/>
            <w:right w:val="none" w:sz="0" w:space="0" w:color="auto"/>
          </w:divBdr>
        </w:div>
      </w:divsChild>
    </w:div>
    <w:div w:id="328486712">
      <w:bodyDiv w:val="1"/>
      <w:marLeft w:val="0"/>
      <w:marRight w:val="0"/>
      <w:marTop w:val="0"/>
      <w:marBottom w:val="0"/>
      <w:divBdr>
        <w:top w:val="none" w:sz="0" w:space="0" w:color="auto"/>
        <w:left w:val="none" w:sz="0" w:space="0" w:color="auto"/>
        <w:bottom w:val="none" w:sz="0" w:space="0" w:color="auto"/>
        <w:right w:val="none" w:sz="0" w:space="0" w:color="auto"/>
      </w:divBdr>
    </w:div>
    <w:div w:id="333799570">
      <w:bodyDiv w:val="1"/>
      <w:marLeft w:val="0"/>
      <w:marRight w:val="0"/>
      <w:marTop w:val="0"/>
      <w:marBottom w:val="0"/>
      <w:divBdr>
        <w:top w:val="none" w:sz="0" w:space="0" w:color="auto"/>
        <w:left w:val="none" w:sz="0" w:space="0" w:color="auto"/>
        <w:bottom w:val="none" w:sz="0" w:space="0" w:color="auto"/>
        <w:right w:val="none" w:sz="0" w:space="0" w:color="auto"/>
      </w:divBdr>
    </w:div>
    <w:div w:id="343672820">
      <w:bodyDiv w:val="1"/>
      <w:marLeft w:val="0"/>
      <w:marRight w:val="0"/>
      <w:marTop w:val="0"/>
      <w:marBottom w:val="0"/>
      <w:divBdr>
        <w:top w:val="none" w:sz="0" w:space="0" w:color="auto"/>
        <w:left w:val="none" w:sz="0" w:space="0" w:color="auto"/>
        <w:bottom w:val="none" w:sz="0" w:space="0" w:color="auto"/>
        <w:right w:val="none" w:sz="0" w:space="0" w:color="auto"/>
      </w:divBdr>
    </w:div>
    <w:div w:id="413864697">
      <w:bodyDiv w:val="1"/>
      <w:marLeft w:val="0"/>
      <w:marRight w:val="0"/>
      <w:marTop w:val="0"/>
      <w:marBottom w:val="0"/>
      <w:divBdr>
        <w:top w:val="none" w:sz="0" w:space="0" w:color="auto"/>
        <w:left w:val="none" w:sz="0" w:space="0" w:color="auto"/>
        <w:bottom w:val="none" w:sz="0" w:space="0" w:color="auto"/>
        <w:right w:val="none" w:sz="0" w:space="0" w:color="auto"/>
      </w:divBdr>
    </w:div>
    <w:div w:id="485442116">
      <w:bodyDiv w:val="1"/>
      <w:marLeft w:val="0"/>
      <w:marRight w:val="0"/>
      <w:marTop w:val="0"/>
      <w:marBottom w:val="0"/>
      <w:divBdr>
        <w:top w:val="none" w:sz="0" w:space="0" w:color="auto"/>
        <w:left w:val="none" w:sz="0" w:space="0" w:color="auto"/>
        <w:bottom w:val="none" w:sz="0" w:space="0" w:color="auto"/>
        <w:right w:val="none" w:sz="0" w:space="0" w:color="auto"/>
      </w:divBdr>
    </w:div>
    <w:div w:id="596597104">
      <w:bodyDiv w:val="1"/>
      <w:marLeft w:val="0"/>
      <w:marRight w:val="0"/>
      <w:marTop w:val="0"/>
      <w:marBottom w:val="0"/>
      <w:divBdr>
        <w:top w:val="none" w:sz="0" w:space="0" w:color="auto"/>
        <w:left w:val="none" w:sz="0" w:space="0" w:color="auto"/>
        <w:bottom w:val="none" w:sz="0" w:space="0" w:color="auto"/>
        <w:right w:val="none" w:sz="0" w:space="0" w:color="auto"/>
      </w:divBdr>
    </w:div>
    <w:div w:id="633292127">
      <w:bodyDiv w:val="1"/>
      <w:marLeft w:val="0"/>
      <w:marRight w:val="0"/>
      <w:marTop w:val="0"/>
      <w:marBottom w:val="0"/>
      <w:divBdr>
        <w:top w:val="none" w:sz="0" w:space="0" w:color="auto"/>
        <w:left w:val="none" w:sz="0" w:space="0" w:color="auto"/>
        <w:bottom w:val="none" w:sz="0" w:space="0" w:color="auto"/>
        <w:right w:val="none" w:sz="0" w:space="0" w:color="auto"/>
      </w:divBdr>
    </w:div>
    <w:div w:id="639043162">
      <w:bodyDiv w:val="1"/>
      <w:marLeft w:val="0"/>
      <w:marRight w:val="0"/>
      <w:marTop w:val="0"/>
      <w:marBottom w:val="0"/>
      <w:divBdr>
        <w:top w:val="none" w:sz="0" w:space="0" w:color="auto"/>
        <w:left w:val="none" w:sz="0" w:space="0" w:color="auto"/>
        <w:bottom w:val="none" w:sz="0" w:space="0" w:color="auto"/>
        <w:right w:val="none" w:sz="0" w:space="0" w:color="auto"/>
      </w:divBdr>
    </w:div>
    <w:div w:id="880748793">
      <w:bodyDiv w:val="1"/>
      <w:marLeft w:val="0"/>
      <w:marRight w:val="0"/>
      <w:marTop w:val="0"/>
      <w:marBottom w:val="0"/>
      <w:divBdr>
        <w:top w:val="none" w:sz="0" w:space="0" w:color="auto"/>
        <w:left w:val="none" w:sz="0" w:space="0" w:color="auto"/>
        <w:bottom w:val="none" w:sz="0" w:space="0" w:color="auto"/>
        <w:right w:val="none" w:sz="0" w:space="0" w:color="auto"/>
      </w:divBdr>
    </w:div>
    <w:div w:id="907960760">
      <w:bodyDiv w:val="1"/>
      <w:marLeft w:val="0"/>
      <w:marRight w:val="0"/>
      <w:marTop w:val="0"/>
      <w:marBottom w:val="0"/>
      <w:divBdr>
        <w:top w:val="none" w:sz="0" w:space="0" w:color="auto"/>
        <w:left w:val="none" w:sz="0" w:space="0" w:color="auto"/>
        <w:bottom w:val="none" w:sz="0" w:space="0" w:color="auto"/>
        <w:right w:val="none" w:sz="0" w:space="0" w:color="auto"/>
      </w:divBdr>
    </w:div>
    <w:div w:id="1114445993">
      <w:bodyDiv w:val="1"/>
      <w:marLeft w:val="0"/>
      <w:marRight w:val="0"/>
      <w:marTop w:val="0"/>
      <w:marBottom w:val="0"/>
      <w:divBdr>
        <w:top w:val="none" w:sz="0" w:space="0" w:color="auto"/>
        <w:left w:val="none" w:sz="0" w:space="0" w:color="auto"/>
        <w:bottom w:val="none" w:sz="0" w:space="0" w:color="auto"/>
        <w:right w:val="none" w:sz="0" w:space="0" w:color="auto"/>
      </w:divBdr>
      <w:divsChild>
        <w:div w:id="1525442390">
          <w:marLeft w:val="0"/>
          <w:marRight w:val="0"/>
          <w:marTop w:val="0"/>
          <w:marBottom w:val="0"/>
          <w:divBdr>
            <w:top w:val="none" w:sz="0" w:space="0" w:color="auto"/>
            <w:left w:val="none" w:sz="0" w:space="0" w:color="auto"/>
            <w:bottom w:val="none" w:sz="0" w:space="0" w:color="auto"/>
            <w:right w:val="none" w:sz="0" w:space="0" w:color="auto"/>
          </w:divBdr>
        </w:div>
        <w:div w:id="116072972">
          <w:marLeft w:val="0"/>
          <w:marRight w:val="0"/>
          <w:marTop w:val="0"/>
          <w:marBottom w:val="0"/>
          <w:divBdr>
            <w:top w:val="none" w:sz="0" w:space="0" w:color="auto"/>
            <w:left w:val="none" w:sz="0" w:space="0" w:color="auto"/>
            <w:bottom w:val="none" w:sz="0" w:space="0" w:color="auto"/>
            <w:right w:val="none" w:sz="0" w:space="0" w:color="auto"/>
          </w:divBdr>
        </w:div>
      </w:divsChild>
    </w:div>
    <w:div w:id="1158812349">
      <w:bodyDiv w:val="1"/>
      <w:marLeft w:val="0"/>
      <w:marRight w:val="0"/>
      <w:marTop w:val="0"/>
      <w:marBottom w:val="0"/>
      <w:divBdr>
        <w:top w:val="none" w:sz="0" w:space="0" w:color="auto"/>
        <w:left w:val="none" w:sz="0" w:space="0" w:color="auto"/>
        <w:bottom w:val="none" w:sz="0" w:space="0" w:color="auto"/>
        <w:right w:val="none" w:sz="0" w:space="0" w:color="auto"/>
      </w:divBdr>
    </w:div>
    <w:div w:id="1208838588">
      <w:bodyDiv w:val="1"/>
      <w:marLeft w:val="0"/>
      <w:marRight w:val="0"/>
      <w:marTop w:val="0"/>
      <w:marBottom w:val="0"/>
      <w:divBdr>
        <w:top w:val="none" w:sz="0" w:space="0" w:color="auto"/>
        <w:left w:val="none" w:sz="0" w:space="0" w:color="auto"/>
        <w:bottom w:val="none" w:sz="0" w:space="0" w:color="auto"/>
        <w:right w:val="none" w:sz="0" w:space="0" w:color="auto"/>
      </w:divBdr>
      <w:divsChild>
        <w:div w:id="480851502">
          <w:marLeft w:val="0"/>
          <w:marRight w:val="0"/>
          <w:marTop w:val="0"/>
          <w:marBottom w:val="300"/>
          <w:divBdr>
            <w:top w:val="none" w:sz="0" w:space="0" w:color="auto"/>
            <w:left w:val="none" w:sz="0" w:space="0" w:color="auto"/>
            <w:bottom w:val="none" w:sz="0" w:space="0" w:color="auto"/>
            <w:right w:val="none" w:sz="0" w:space="0" w:color="auto"/>
          </w:divBdr>
          <w:divsChild>
            <w:div w:id="623079296">
              <w:marLeft w:val="0"/>
              <w:marRight w:val="0"/>
              <w:marTop w:val="0"/>
              <w:marBottom w:val="0"/>
              <w:divBdr>
                <w:top w:val="none" w:sz="0" w:space="0" w:color="auto"/>
                <w:left w:val="none" w:sz="0" w:space="0" w:color="auto"/>
                <w:bottom w:val="none" w:sz="0" w:space="0" w:color="auto"/>
                <w:right w:val="none" w:sz="0" w:space="0" w:color="auto"/>
              </w:divBdr>
            </w:div>
          </w:divsChild>
        </w:div>
        <w:div w:id="1198928515">
          <w:marLeft w:val="0"/>
          <w:marRight w:val="0"/>
          <w:marTop w:val="300"/>
          <w:marBottom w:val="300"/>
          <w:divBdr>
            <w:top w:val="none" w:sz="0" w:space="0" w:color="auto"/>
            <w:left w:val="none" w:sz="0" w:space="0" w:color="auto"/>
            <w:bottom w:val="none" w:sz="0" w:space="0" w:color="auto"/>
            <w:right w:val="none" w:sz="0" w:space="0" w:color="auto"/>
          </w:divBdr>
          <w:divsChild>
            <w:div w:id="2102293931">
              <w:marLeft w:val="0"/>
              <w:marRight w:val="0"/>
              <w:marTop w:val="0"/>
              <w:marBottom w:val="60"/>
              <w:divBdr>
                <w:top w:val="none" w:sz="0" w:space="0" w:color="auto"/>
                <w:left w:val="none" w:sz="0" w:space="0" w:color="auto"/>
                <w:bottom w:val="none" w:sz="0" w:space="0" w:color="auto"/>
                <w:right w:val="none" w:sz="0" w:space="0" w:color="auto"/>
              </w:divBdr>
              <w:divsChild>
                <w:div w:id="2016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9931">
          <w:marLeft w:val="0"/>
          <w:marRight w:val="0"/>
          <w:marTop w:val="0"/>
          <w:marBottom w:val="60"/>
          <w:divBdr>
            <w:top w:val="none" w:sz="0" w:space="0" w:color="auto"/>
            <w:left w:val="none" w:sz="0" w:space="0" w:color="auto"/>
            <w:bottom w:val="none" w:sz="0" w:space="0" w:color="auto"/>
            <w:right w:val="none" w:sz="0" w:space="0" w:color="auto"/>
          </w:divBdr>
        </w:div>
        <w:div w:id="290786910">
          <w:marLeft w:val="0"/>
          <w:marRight w:val="0"/>
          <w:marTop w:val="0"/>
          <w:marBottom w:val="0"/>
          <w:divBdr>
            <w:top w:val="none" w:sz="0" w:space="0" w:color="auto"/>
            <w:left w:val="none" w:sz="0" w:space="0" w:color="auto"/>
            <w:bottom w:val="none" w:sz="0" w:space="0" w:color="auto"/>
            <w:right w:val="none" w:sz="0" w:space="0" w:color="auto"/>
          </w:divBdr>
        </w:div>
        <w:div w:id="1184901601">
          <w:marLeft w:val="0"/>
          <w:marRight w:val="0"/>
          <w:marTop w:val="0"/>
          <w:marBottom w:val="0"/>
          <w:divBdr>
            <w:top w:val="none" w:sz="0" w:space="0" w:color="auto"/>
            <w:left w:val="none" w:sz="0" w:space="0" w:color="auto"/>
            <w:bottom w:val="none" w:sz="0" w:space="0" w:color="auto"/>
            <w:right w:val="none" w:sz="0" w:space="0" w:color="auto"/>
          </w:divBdr>
        </w:div>
        <w:div w:id="995694260">
          <w:marLeft w:val="0"/>
          <w:marRight w:val="0"/>
          <w:marTop w:val="0"/>
          <w:marBottom w:val="300"/>
          <w:divBdr>
            <w:top w:val="none" w:sz="0" w:space="0" w:color="auto"/>
            <w:left w:val="none" w:sz="0" w:space="0" w:color="auto"/>
            <w:bottom w:val="none" w:sz="0" w:space="0" w:color="auto"/>
            <w:right w:val="none" w:sz="0" w:space="0" w:color="auto"/>
          </w:divBdr>
        </w:div>
        <w:div w:id="333341391">
          <w:marLeft w:val="0"/>
          <w:marRight w:val="0"/>
          <w:marTop w:val="300"/>
          <w:marBottom w:val="360"/>
          <w:divBdr>
            <w:top w:val="none" w:sz="0" w:space="0" w:color="auto"/>
            <w:left w:val="none" w:sz="0" w:space="0" w:color="auto"/>
            <w:bottom w:val="none" w:sz="0" w:space="0" w:color="auto"/>
            <w:right w:val="none" w:sz="0" w:space="0" w:color="auto"/>
          </w:divBdr>
        </w:div>
      </w:divsChild>
    </w:div>
    <w:div w:id="1273707148">
      <w:bodyDiv w:val="1"/>
      <w:marLeft w:val="0"/>
      <w:marRight w:val="0"/>
      <w:marTop w:val="0"/>
      <w:marBottom w:val="0"/>
      <w:divBdr>
        <w:top w:val="none" w:sz="0" w:space="0" w:color="auto"/>
        <w:left w:val="none" w:sz="0" w:space="0" w:color="auto"/>
        <w:bottom w:val="none" w:sz="0" w:space="0" w:color="auto"/>
        <w:right w:val="none" w:sz="0" w:space="0" w:color="auto"/>
      </w:divBdr>
    </w:div>
    <w:div w:id="1445730462">
      <w:bodyDiv w:val="1"/>
      <w:marLeft w:val="0"/>
      <w:marRight w:val="0"/>
      <w:marTop w:val="0"/>
      <w:marBottom w:val="0"/>
      <w:divBdr>
        <w:top w:val="none" w:sz="0" w:space="0" w:color="auto"/>
        <w:left w:val="none" w:sz="0" w:space="0" w:color="auto"/>
        <w:bottom w:val="none" w:sz="0" w:space="0" w:color="auto"/>
        <w:right w:val="none" w:sz="0" w:space="0" w:color="auto"/>
      </w:divBdr>
    </w:div>
    <w:div w:id="1550914322">
      <w:bodyDiv w:val="1"/>
      <w:marLeft w:val="0"/>
      <w:marRight w:val="0"/>
      <w:marTop w:val="0"/>
      <w:marBottom w:val="0"/>
      <w:divBdr>
        <w:top w:val="none" w:sz="0" w:space="0" w:color="auto"/>
        <w:left w:val="none" w:sz="0" w:space="0" w:color="auto"/>
        <w:bottom w:val="none" w:sz="0" w:space="0" w:color="auto"/>
        <w:right w:val="none" w:sz="0" w:space="0" w:color="auto"/>
      </w:divBdr>
    </w:div>
    <w:div w:id="1593468371">
      <w:bodyDiv w:val="1"/>
      <w:marLeft w:val="0"/>
      <w:marRight w:val="0"/>
      <w:marTop w:val="0"/>
      <w:marBottom w:val="0"/>
      <w:divBdr>
        <w:top w:val="none" w:sz="0" w:space="0" w:color="auto"/>
        <w:left w:val="none" w:sz="0" w:space="0" w:color="auto"/>
        <w:bottom w:val="none" w:sz="0" w:space="0" w:color="auto"/>
        <w:right w:val="none" w:sz="0" w:space="0" w:color="auto"/>
      </w:divBdr>
    </w:div>
    <w:div w:id="2052194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oa.org/" TargetMode="External"/><Relationship Id="rId13" Type="http://schemas.openxmlformats.org/officeDocument/2006/relationships/hyperlink" Target="mailto:CCMPSAR17@gmail.com" TargetMode="External"/><Relationship Id="rId18" Type="http://schemas.openxmlformats.org/officeDocument/2006/relationships/hyperlink" Target="https://gcc02.safelinks.protection.outlook.com/?url=https%3A%2F%2Fleg.mt.gov%2Fbills%2Fmca%2Ftitle_0100%2Fchapter_0030%2Fpart_0080%2Fsection_0010%2F0100-0030-0080-0010.html&amp;data=05%7C01%7CScott.Secor%40gallatin.mt.gov%7C77459319a6b9453ef9f108db289e47e5%7C365095bb9a5548c8a2acf28280513784%7C0%7C0%7C638148433396741060%7CUnknown%7CTWFpbGZsb3d8eyJWIjoiMC4wLjAwMDAiLCJQIjoiV2luMzIiLCJBTiI6Ik1haWwiLCJXVCI6Mn0%3D%7C3000%7C%7C%7C&amp;sdata=FjxbqZHQCyCWXF6iw3ZLhlS2%2FigtA8r7Neiw%2ByVodhQ%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laws.leg.mt.gov/legprd/LAW0203W$BSRV.ActionQuery?P_SESS=20231&amp;P_BLTP_BILL_TYP_CD=HB&amp;P_BILL_NO=521&amp;P_BILL_DFT_NO=&amp;P_CHPT_NO=&amp;Z_ACTION=Find&amp;P_ENTY_ID_SEQ2=&amp;P_SBJT_SBJ_CD=&amp;P_ENTY_ID_SEQ=" TargetMode="External"/><Relationship Id="rId17" Type="http://schemas.openxmlformats.org/officeDocument/2006/relationships/hyperlink" Target="https://mraconference.org" TargetMode="External"/><Relationship Id="rId2" Type="http://schemas.openxmlformats.org/officeDocument/2006/relationships/styles" Target="styles.xml"/><Relationship Id="rId16" Type="http://schemas.openxmlformats.org/officeDocument/2006/relationships/hyperlink" Target="mailto:frank@redlodgefire.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s.leg.mt.gov/legprd/LAW0210W$BSIV.ActionQuery?P_BILL_NO1=292&amp;P_BLTP_BILL_TYP_CD=SB&amp;Z_ACTION=Find&amp;P_SESS=20231" TargetMode="External"/><Relationship Id="rId5" Type="http://schemas.openxmlformats.org/officeDocument/2006/relationships/footnotes" Target="footnotes.xml"/><Relationship Id="rId15" Type="http://schemas.openxmlformats.org/officeDocument/2006/relationships/hyperlink" Target="mailto:jon@redlodgefire.com" TargetMode="External"/><Relationship Id="rId10" Type="http://schemas.openxmlformats.org/officeDocument/2006/relationships/hyperlink" Target="http://laws.leg.mt.gov/legprd/LAW0210W$BSIV.ActionQuery?P_BILL_NO1=251&amp;P_BLTP_BILL_TYP_CD=SB&amp;Z_ACTION=Find&amp;P_SESS=2023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aws.leg.mt.gov/legprd/LAW0210W$BSIV.ActionQuery?P_BILL_NO1=125&amp;P_BLTP_BILL_TYP_CD=SB&amp;Z_ACTION=Find&amp;P_SESS=20231" TargetMode="External"/><Relationship Id="rId14" Type="http://schemas.openxmlformats.org/officeDocument/2006/relationships/hyperlink" Target="mailto:frank@redlodgefir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3021</Words>
  <Characters>17225</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 Scott</dc:creator>
  <cp:lastModifiedBy>Secor, Scott</cp:lastModifiedBy>
  <cp:revision>2</cp:revision>
  <cp:lastPrinted>2023-03-06T20:56:00Z</cp:lastPrinted>
  <dcterms:created xsi:type="dcterms:W3CDTF">2023-04-17T17:45:00Z</dcterms:created>
  <dcterms:modified xsi:type="dcterms:W3CDTF">2023-04-17T17:45:00Z</dcterms:modified>
</cp:coreProperties>
</file>