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6A5E6" w14:textId="18471AC4" w:rsidR="00FA723F" w:rsidRPr="00A700E4" w:rsidRDefault="00FA723F" w:rsidP="00FA7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FF0000"/>
          <w:sz w:val="44"/>
          <w:szCs w:val="48"/>
        </w:rPr>
      </w:pPr>
      <w:r w:rsidRPr="00B8473F">
        <w:rPr>
          <w:rFonts w:cs="Times"/>
          <w:b/>
          <w:bCs/>
          <w:sz w:val="44"/>
          <w:szCs w:val="48"/>
        </w:rPr>
        <w:t xml:space="preserve">Gallatin County Sheriff Search &amp; Rescue </w:t>
      </w:r>
      <w:r w:rsidRPr="00717EB8">
        <w:rPr>
          <w:rFonts w:cs="Times"/>
          <w:b/>
          <w:bCs/>
          <w:color w:val="FF0000"/>
          <w:sz w:val="44"/>
          <w:szCs w:val="48"/>
        </w:rPr>
        <w:object w:dxaOrig="18000" w:dyaOrig="18000" w14:anchorId="7C9D3D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9pt" o:ole="">
            <v:imagedata r:id="rId5" o:title=""/>
          </v:shape>
          <o:OLEObject Type="Embed" ProgID="AcroExch.Document.DC" ShapeID="_x0000_i1025" DrawAspect="Content" ObjectID="_1716799401" r:id="rId6"/>
        </w:object>
      </w:r>
    </w:p>
    <w:p w14:paraId="13A7E119" w14:textId="77777777" w:rsidR="00A700E4" w:rsidRDefault="00A700E4" w:rsidP="00A7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color w:val="FFFFFF" w:themeColor="background1"/>
          <w:sz w:val="44"/>
          <w:szCs w:val="48"/>
          <w:highlight w:val="black"/>
        </w:rPr>
      </w:pPr>
    </w:p>
    <w:p w14:paraId="27320AA6" w14:textId="77777777" w:rsidR="00FA723F" w:rsidRPr="00B8473F" w:rsidRDefault="00FA723F" w:rsidP="00FA723F">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
          <w:bCs/>
          <w:sz w:val="34"/>
          <w:szCs w:val="34"/>
        </w:rPr>
      </w:pPr>
      <w:r w:rsidRPr="00B8473F">
        <w:rPr>
          <w:rFonts w:cs="Times"/>
          <w:b/>
          <w:bCs/>
          <w:color w:val="FFFFFF" w:themeColor="background1"/>
          <w:sz w:val="44"/>
          <w:szCs w:val="48"/>
          <w:highlight w:val="black"/>
        </w:rPr>
        <w:t>Managing the Inland Search Function</w:t>
      </w:r>
      <w:r w:rsidRPr="00B8473F">
        <w:rPr>
          <w:rFonts w:cs="Times"/>
          <w:b/>
          <w:bCs/>
          <w:sz w:val="34"/>
          <w:szCs w:val="34"/>
        </w:rPr>
        <w:t xml:space="preserve"> </w:t>
      </w:r>
    </w:p>
    <w:p w14:paraId="3E98EE6B" w14:textId="46DF7D20" w:rsidR="00FA723F" w:rsidRDefault="00FA723F" w:rsidP="00FA7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Cs/>
          <w:i/>
          <w:sz w:val="28"/>
          <w:szCs w:val="28"/>
        </w:rPr>
      </w:pPr>
      <w:r w:rsidRPr="00B8473F">
        <w:rPr>
          <w:rFonts w:cs="Times"/>
          <w:b/>
          <w:bCs/>
          <w:sz w:val="34"/>
          <w:szCs w:val="34"/>
        </w:rPr>
        <w:t>July 18-20, 2022 • Bozeman</w:t>
      </w:r>
    </w:p>
    <w:p w14:paraId="06CFFFDB" w14:textId="2BA33EF7" w:rsidR="00B8473F" w:rsidRDefault="00B8473F" w:rsidP="00FA7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Cs/>
          <w:i/>
          <w:sz w:val="28"/>
          <w:szCs w:val="28"/>
        </w:rPr>
      </w:pPr>
      <w:r>
        <w:rPr>
          <w:rFonts w:cs="Times"/>
          <w:bCs/>
          <w:i/>
          <w:sz w:val="28"/>
          <w:szCs w:val="28"/>
        </w:rPr>
        <w:t>Emergency Response International, Inc.</w:t>
      </w:r>
    </w:p>
    <w:p w14:paraId="2CEB4A4D" w14:textId="0B1DFF56" w:rsidR="00B8473F" w:rsidRPr="00B8473F" w:rsidRDefault="00B8473F" w:rsidP="00FA72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w:bCs/>
          <w:i/>
          <w:sz w:val="28"/>
          <w:szCs w:val="28"/>
        </w:rPr>
      </w:pPr>
      <w:r>
        <w:rPr>
          <w:rFonts w:cs="Times"/>
          <w:bCs/>
          <w:i/>
          <w:sz w:val="28"/>
          <w:szCs w:val="28"/>
        </w:rPr>
        <w:t xml:space="preserve">Brett </w:t>
      </w:r>
      <w:proofErr w:type="spellStart"/>
      <w:r>
        <w:rPr>
          <w:rFonts w:cs="Times"/>
          <w:bCs/>
          <w:i/>
          <w:sz w:val="28"/>
          <w:szCs w:val="28"/>
        </w:rPr>
        <w:t>Stoffel</w:t>
      </w:r>
      <w:proofErr w:type="spellEnd"/>
    </w:p>
    <w:p w14:paraId="7FD5D8C4" w14:textId="77777777" w:rsidR="00B2331B" w:rsidRPr="00C32BDE" w:rsidRDefault="00B2331B" w:rsidP="00D3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138120F5" w14:textId="702C07AC" w:rsidR="002E08CC" w:rsidRPr="00C32BDE" w:rsidRDefault="003777C0" w:rsidP="00D3398F">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GENERAL </w:t>
      </w:r>
      <w:r w:rsidR="00EB453E">
        <w:rPr>
          <w:rFonts w:cs="Times"/>
          <w:b/>
          <w:bCs/>
        </w:rPr>
        <w:t>SAR TEAM</w:t>
      </w:r>
      <w:r w:rsidR="002E08CC" w:rsidRPr="00C32BDE">
        <w:rPr>
          <w:rFonts w:cs="Times"/>
          <w:b/>
          <w:bCs/>
        </w:rPr>
        <w:t xml:space="preserve"> INFORMATION</w:t>
      </w:r>
    </w:p>
    <w:p w14:paraId="5BDA089B" w14:textId="77777777" w:rsidR="005460FC" w:rsidRPr="00C03DB9" w:rsidRDefault="005460FC"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2"/>
          <w:szCs w:val="28"/>
        </w:rPr>
      </w:pPr>
    </w:p>
    <w:p w14:paraId="61A83F2E" w14:textId="5AC53BD7" w:rsidR="002A2BE5" w:rsidRPr="00C32BDE" w:rsidRDefault="00E43069"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Pr>
          <w:rFonts w:cs="Times"/>
        </w:rPr>
        <w:t xml:space="preserve">Sheriff’s Office </w:t>
      </w:r>
      <w:r w:rsidR="002A2BE5" w:rsidRPr="00C32BDE">
        <w:rPr>
          <w:rFonts w:cs="Times"/>
        </w:rPr>
        <w:t>/</w:t>
      </w:r>
      <w:r>
        <w:rPr>
          <w:rFonts w:cs="Times"/>
        </w:rPr>
        <w:t xml:space="preserve"> SAR Team: </w:t>
      </w:r>
      <w:r w:rsidR="002E08CC" w:rsidRPr="00C32BDE">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bookmarkStart w:id="0" w:name="Text2"/>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bookmarkEnd w:id="0"/>
    </w:p>
    <w:p w14:paraId="0E8CB2F0" w14:textId="27C3891A" w:rsidR="002A2BE5" w:rsidRPr="00C32BDE" w:rsidRDefault="002A2BE5" w:rsidP="00B137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Address</w:t>
      </w:r>
      <w:r w:rsidR="00E43069">
        <w:rPr>
          <w:rFonts w:cs="Times"/>
        </w:rPr>
        <w:t>:</w:t>
      </w:r>
      <w:r w:rsidR="00B761F8">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Pr="00C32BDE">
        <w:rPr>
          <w:rFonts w:cs="Times"/>
        </w:rPr>
        <w:t xml:space="preserve"> </w:t>
      </w:r>
      <w:r w:rsidR="002E08CC" w:rsidRPr="00C32BDE">
        <w:rPr>
          <w:rFonts w:cs="Times"/>
        </w:rPr>
        <w:t xml:space="preserve"> </w:t>
      </w:r>
      <w:r w:rsidR="00B761F8">
        <w:rPr>
          <w:rFonts w:cs="Times"/>
        </w:rPr>
        <w:tab/>
      </w:r>
      <w:r w:rsidR="00B761F8">
        <w:rPr>
          <w:rFonts w:cs="Times"/>
        </w:rPr>
        <w:tab/>
      </w:r>
      <w:r w:rsidRPr="00C32BDE">
        <w:rPr>
          <w:rFonts w:cs="Times"/>
        </w:rPr>
        <w:t>City</w:t>
      </w:r>
      <w:r w:rsidR="00E43069">
        <w:rPr>
          <w:rFonts w:cs="Times"/>
        </w:rPr>
        <w:t>:</w:t>
      </w:r>
      <w:r w:rsidRPr="00C32BDE">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00C32BDE">
        <w:rPr>
          <w:rFonts w:cs="Times"/>
        </w:rPr>
        <w:t xml:space="preserve"> </w:t>
      </w:r>
      <w:r w:rsidR="00B761F8">
        <w:rPr>
          <w:rFonts w:cs="Times"/>
        </w:rPr>
        <w:tab/>
      </w:r>
      <w:r w:rsidR="00B761F8">
        <w:rPr>
          <w:rFonts w:cs="Times"/>
        </w:rPr>
        <w:tab/>
      </w:r>
      <w:r w:rsidR="00DA78CB" w:rsidRPr="00C32BDE">
        <w:rPr>
          <w:rFonts w:cs="Times"/>
        </w:rPr>
        <w:t>State</w:t>
      </w:r>
      <w:r w:rsidR="00E43069">
        <w:rPr>
          <w:rFonts w:cs="Times"/>
        </w:rPr>
        <w:t>:</w:t>
      </w:r>
      <w:r w:rsidR="00DA78CB" w:rsidRPr="00C32BDE">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002E08CC" w:rsidRPr="00C32BDE">
        <w:rPr>
          <w:rFonts w:cs="Times"/>
        </w:rPr>
        <w:t xml:space="preserve"> </w:t>
      </w:r>
      <w:r w:rsidR="00B761F8">
        <w:rPr>
          <w:rFonts w:cs="Times"/>
        </w:rPr>
        <w:tab/>
      </w:r>
      <w:r w:rsidR="00B761F8">
        <w:rPr>
          <w:rFonts w:cs="Times"/>
        </w:rPr>
        <w:tab/>
      </w:r>
      <w:r w:rsidRPr="00C32BDE">
        <w:rPr>
          <w:rFonts w:cs="Times"/>
        </w:rPr>
        <w:t>Zip</w:t>
      </w:r>
      <w:r w:rsidR="00E43069">
        <w:rPr>
          <w:rFonts w:cs="Times"/>
        </w:rPr>
        <w:t>:</w:t>
      </w:r>
      <w:r w:rsidR="002E08CC" w:rsidRPr="00C32BDE">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Pr="00C32BDE">
        <w:rPr>
          <w:rFonts w:ascii="Helvetica" w:hAnsi="Helvetica" w:cs="Helvetica"/>
        </w:rPr>
        <w:t xml:space="preserve"> </w:t>
      </w:r>
    </w:p>
    <w:p w14:paraId="46B951E4" w14:textId="37CB3AD9" w:rsidR="002A2BE5" w:rsidRPr="00C32BDE" w:rsidRDefault="002A2BE5" w:rsidP="00AA2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Telephone</w:t>
      </w:r>
      <w:r w:rsidR="00E43069">
        <w:rPr>
          <w:rFonts w:cs="Times"/>
        </w:rPr>
        <w:t>:</w:t>
      </w:r>
      <w:r w:rsidR="00B761F8">
        <w:rPr>
          <w:rFonts w:cs="Times"/>
        </w:rPr>
        <w:tab/>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002E08CC" w:rsidRPr="00C32BDE">
        <w:rPr>
          <w:rFonts w:cs="Times"/>
        </w:rPr>
        <w:t xml:space="preserve"> </w:t>
      </w:r>
      <w:r w:rsidR="00B761F8">
        <w:rPr>
          <w:rFonts w:cs="Times"/>
        </w:rPr>
        <w:tab/>
      </w:r>
      <w:r w:rsidR="00B761F8">
        <w:rPr>
          <w:rFonts w:cs="Times"/>
        </w:rPr>
        <w:tab/>
      </w:r>
      <w:r w:rsidR="00B761F8">
        <w:rPr>
          <w:rFonts w:cs="Times"/>
        </w:rPr>
        <w:tab/>
      </w:r>
      <w:r w:rsidR="00B761F8">
        <w:rPr>
          <w:rFonts w:cs="Times"/>
        </w:rPr>
        <w:tab/>
      </w:r>
      <w:r w:rsidR="00DA78CB" w:rsidRPr="00C32BDE">
        <w:rPr>
          <w:rFonts w:cs="Times"/>
        </w:rPr>
        <w:t xml:space="preserve">Contact </w:t>
      </w:r>
      <w:r w:rsidRPr="00C32BDE">
        <w:rPr>
          <w:rFonts w:cs="Times"/>
        </w:rPr>
        <w:t>Email</w:t>
      </w:r>
      <w:r w:rsidR="00E43069">
        <w:rPr>
          <w:rFonts w:cs="Times"/>
        </w:rPr>
        <w:t>:</w:t>
      </w:r>
      <w:r w:rsidR="002E08CC" w:rsidRPr="00C32BDE">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Pr="00C32BDE">
        <w:rPr>
          <w:rFonts w:ascii="Helvetica" w:hAnsi="Helvetica" w:cs="Helvetica"/>
        </w:rPr>
        <w:t xml:space="preserve"> </w:t>
      </w:r>
      <w:bookmarkStart w:id="1" w:name="_GoBack"/>
      <w:bookmarkEnd w:id="1"/>
    </w:p>
    <w:p w14:paraId="680AEBD3" w14:textId="64E8149F" w:rsidR="00C32BDE" w:rsidRPr="00C32BDE" w:rsidRDefault="00E43069" w:rsidP="00C32BD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DEPUTY SAR TEAM MEMBERS</w:t>
      </w:r>
      <w:r w:rsidR="00C32BDE" w:rsidRPr="00C32BDE">
        <w:rPr>
          <w:rFonts w:cs="Times"/>
          <w:b/>
          <w:bCs/>
        </w:rPr>
        <w:t xml:space="preserve"> REGISTRANT INFORMATION</w:t>
      </w:r>
    </w:p>
    <w:p w14:paraId="447B1A92" w14:textId="77777777" w:rsidR="003453F6" w:rsidRDefault="003453F6" w:rsidP="00C32B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2EDFEC9F" w14:textId="6C47D631" w:rsidR="00C32BDE" w:rsidRPr="00C32BDE" w:rsidRDefault="00DF4928"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LEO </w:t>
      </w:r>
      <w:r w:rsidR="00D82897">
        <w:rPr>
          <w:rFonts w:cs="Times"/>
          <w:b/>
          <w:bCs/>
        </w:rPr>
        <w:t>REGISTRANT #1</w:t>
      </w:r>
    </w:p>
    <w:p w14:paraId="1633822C" w14:textId="026FC976" w:rsidR="00C32BDE" w:rsidRPr="00C32BDE" w:rsidRDefault="00C32BDE"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sidR="00E43069">
        <w:rPr>
          <w:rFonts w:cs="Times"/>
        </w:rPr>
        <w:t>:</w:t>
      </w:r>
      <w:r w:rsidR="00B761F8">
        <w:rPr>
          <w:rFonts w:cs="Times"/>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r w:rsidRPr="00C32BDE">
        <w:rPr>
          <w:rFonts w:cs="Times"/>
        </w:rPr>
        <w:t xml:space="preserve"> </w:t>
      </w:r>
      <w:r w:rsidR="00B761F8">
        <w:rPr>
          <w:rFonts w:cs="Times"/>
        </w:rPr>
        <w:tab/>
      </w:r>
      <w:r w:rsidR="00B761F8">
        <w:rPr>
          <w:rFonts w:cs="Times"/>
        </w:rPr>
        <w:tab/>
      </w:r>
      <w:r w:rsidRPr="00C32BDE">
        <w:rPr>
          <w:rFonts w:cs="Times"/>
        </w:rPr>
        <w:t>Title</w:t>
      </w:r>
      <w:r w:rsidR="00E43069">
        <w:rPr>
          <w:rFonts w:cs="Times"/>
        </w:rPr>
        <w:t>:</w:t>
      </w:r>
      <w:r w:rsidRPr="00C32BDE">
        <w:rPr>
          <w:rFonts w:ascii="Helvetica" w:hAnsi="Helvetica" w:cs="Helvetica"/>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p>
    <w:p w14:paraId="03AEFEF6" w14:textId="642B62D9" w:rsidR="003453F6" w:rsidRDefault="00C32BDE"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sidR="00E43069">
        <w:rPr>
          <w:rFonts w:cs="Helvetica"/>
        </w:rPr>
        <w:t xml:space="preserve">: </w:t>
      </w:r>
      <w:r w:rsidR="00B761F8" w:rsidRPr="00B761F8">
        <w:rPr>
          <w:rFonts w:asciiTheme="minorHAnsi" w:hAnsiTheme="minorHAnsi" w:cstheme="minorHAnsi"/>
          <w:bCs/>
          <w:sz w:val="22"/>
          <w:szCs w:val="22"/>
          <w:u w:val="single"/>
        </w:rPr>
        <w:fldChar w:fldCharType="begin">
          <w:ffData>
            <w:name w:val="Text2"/>
            <w:enabled/>
            <w:calcOnExit w:val="0"/>
            <w:textInput/>
          </w:ffData>
        </w:fldChar>
      </w:r>
      <w:r w:rsidR="00B761F8" w:rsidRPr="00B761F8">
        <w:rPr>
          <w:rFonts w:asciiTheme="minorHAnsi" w:hAnsiTheme="minorHAnsi" w:cstheme="minorHAnsi"/>
          <w:bCs/>
          <w:sz w:val="22"/>
          <w:szCs w:val="22"/>
          <w:u w:val="single"/>
        </w:rPr>
        <w:instrText xml:space="preserve"> FORMTEXT </w:instrText>
      </w:r>
      <w:r w:rsidR="00B761F8" w:rsidRPr="00B761F8">
        <w:rPr>
          <w:rFonts w:asciiTheme="minorHAnsi" w:hAnsiTheme="minorHAnsi" w:cstheme="minorHAnsi"/>
          <w:bCs/>
          <w:sz w:val="22"/>
          <w:szCs w:val="22"/>
          <w:u w:val="single"/>
        </w:rPr>
      </w:r>
      <w:r w:rsidR="00B761F8" w:rsidRPr="00B761F8">
        <w:rPr>
          <w:rFonts w:asciiTheme="minorHAnsi" w:hAnsiTheme="minorHAnsi" w:cstheme="minorHAnsi"/>
          <w:bCs/>
          <w:sz w:val="22"/>
          <w:szCs w:val="22"/>
          <w:u w:val="single"/>
        </w:rPr>
        <w:fldChar w:fldCharType="separate"/>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noProof/>
          <w:sz w:val="22"/>
          <w:szCs w:val="22"/>
          <w:u w:val="single"/>
        </w:rPr>
        <w:t> </w:t>
      </w:r>
      <w:r w:rsidR="00B761F8" w:rsidRPr="00B761F8">
        <w:rPr>
          <w:rFonts w:asciiTheme="minorHAnsi" w:hAnsiTheme="minorHAnsi" w:cstheme="minorHAnsi"/>
          <w:bCs/>
          <w:sz w:val="22"/>
          <w:szCs w:val="22"/>
          <w:u w:val="single"/>
        </w:rPr>
        <w:fldChar w:fldCharType="end"/>
      </w:r>
      <w:r w:rsidRPr="00B761F8">
        <w:rPr>
          <w:rFonts w:cs="Helvetica"/>
        </w:rPr>
        <w:t xml:space="preserve"> </w:t>
      </w:r>
      <w:r w:rsidR="00B761F8">
        <w:rPr>
          <w:rFonts w:cs="Helvetica"/>
        </w:rPr>
        <w:tab/>
      </w:r>
      <w:r w:rsidR="00B761F8">
        <w:rPr>
          <w:rFonts w:cs="Helvetica"/>
        </w:rPr>
        <w:tab/>
      </w:r>
      <w:r w:rsidRPr="00C32BDE">
        <w:rPr>
          <w:rFonts w:cs="Helvetica"/>
        </w:rPr>
        <w:t>Phone</w:t>
      </w:r>
      <w:r w:rsidR="00E43069">
        <w:rPr>
          <w:rFonts w:cs="Helvetica"/>
        </w:rPr>
        <w:t>:</w:t>
      </w:r>
      <w:r w:rsidRPr="00C32BDE">
        <w:rPr>
          <w:rFonts w:cs="Helvetica"/>
        </w:rPr>
        <w:t xml:space="preserve"> </w:t>
      </w:r>
      <w:r w:rsidR="00B761F8" w:rsidRPr="00E04A5F">
        <w:rPr>
          <w:rFonts w:asciiTheme="minorHAnsi" w:hAnsiTheme="minorHAnsi" w:cstheme="minorHAnsi"/>
          <w:bCs/>
          <w:sz w:val="22"/>
          <w:szCs w:val="22"/>
          <w:u w:val="single"/>
        </w:rPr>
        <w:fldChar w:fldCharType="begin">
          <w:ffData>
            <w:name w:val="Text2"/>
            <w:enabled/>
            <w:calcOnExit w:val="0"/>
            <w:textInput/>
          </w:ffData>
        </w:fldChar>
      </w:r>
      <w:r w:rsidR="00B761F8" w:rsidRPr="00E04A5F">
        <w:rPr>
          <w:rFonts w:asciiTheme="minorHAnsi" w:hAnsiTheme="minorHAnsi" w:cstheme="minorHAnsi"/>
          <w:bCs/>
          <w:sz w:val="22"/>
          <w:szCs w:val="22"/>
          <w:u w:val="single"/>
        </w:rPr>
        <w:instrText xml:space="preserve"> FORMTEXT </w:instrText>
      </w:r>
      <w:r w:rsidR="00B761F8" w:rsidRPr="00E04A5F">
        <w:rPr>
          <w:rFonts w:asciiTheme="minorHAnsi" w:hAnsiTheme="minorHAnsi" w:cstheme="minorHAnsi"/>
          <w:bCs/>
          <w:sz w:val="22"/>
          <w:szCs w:val="22"/>
          <w:u w:val="single"/>
        </w:rPr>
      </w:r>
      <w:r w:rsidR="00B761F8" w:rsidRPr="00E04A5F">
        <w:rPr>
          <w:rFonts w:asciiTheme="minorHAnsi" w:hAnsiTheme="minorHAnsi" w:cstheme="minorHAnsi"/>
          <w:bCs/>
          <w:sz w:val="22"/>
          <w:szCs w:val="22"/>
          <w:u w:val="single"/>
        </w:rPr>
        <w:fldChar w:fldCharType="separate"/>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noProof/>
          <w:sz w:val="22"/>
          <w:szCs w:val="22"/>
          <w:u w:val="single"/>
        </w:rPr>
        <w:t> </w:t>
      </w:r>
      <w:r w:rsidR="00B761F8" w:rsidRPr="00E04A5F">
        <w:rPr>
          <w:rFonts w:asciiTheme="minorHAnsi" w:hAnsiTheme="minorHAnsi" w:cstheme="minorHAnsi"/>
          <w:bCs/>
          <w:sz w:val="22"/>
          <w:szCs w:val="22"/>
          <w:u w:val="single"/>
        </w:rPr>
        <w:fldChar w:fldCharType="end"/>
      </w:r>
    </w:p>
    <w:p w14:paraId="6BF791B9" w14:textId="2B3CC813" w:rsidR="003453F6" w:rsidRDefault="003310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Times"/>
          <w:bCs/>
          <w:i/>
        </w:rPr>
        <w:tab/>
      </w:r>
      <w:r>
        <w:rPr>
          <w:rFonts w:cs="Times"/>
          <w:bCs/>
          <w:i/>
        </w:rPr>
        <w:tab/>
      </w:r>
    </w:p>
    <w:p w14:paraId="67DCB83F" w14:textId="77777777" w:rsidR="00C32BDE" w:rsidRDefault="00C32BDE" w:rsidP="0034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59BF7B2B" w14:textId="64A115C2" w:rsidR="003453F6" w:rsidRPr="00C32BDE" w:rsidRDefault="00DF4928"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LEO </w:t>
      </w:r>
      <w:r w:rsidR="003453F6">
        <w:rPr>
          <w:rFonts w:cs="Times"/>
          <w:b/>
          <w:bCs/>
        </w:rPr>
        <w:t>REGISTRANT #2</w:t>
      </w:r>
    </w:p>
    <w:p w14:paraId="012F5919"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1079D80C"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72058B57" w14:textId="77777777" w:rsidR="003453F6" w:rsidRDefault="003453F6" w:rsidP="0034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1B8A9BB3" w14:textId="3D05AD18" w:rsidR="003453F6" w:rsidRPr="00C32BDE" w:rsidRDefault="00DF4928" w:rsidP="003453F6">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LEO </w:t>
      </w:r>
      <w:r w:rsidR="003453F6">
        <w:rPr>
          <w:rFonts w:cs="Times"/>
          <w:b/>
          <w:bCs/>
        </w:rPr>
        <w:t>REGISTRANT #3</w:t>
      </w:r>
    </w:p>
    <w:p w14:paraId="2D61EE2C"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20FADA9A"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019A67BE" w14:textId="77777777" w:rsidR="003453F6" w:rsidRDefault="003453F6" w:rsidP="003453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1A8AB811" w14:textId="63002660" w:rsidR="00EB453E" w:rsidRPr="00C32BDE" w:rsidRDefault="00EB453E" w:rsidP="00EB453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VOLUNTEER SAR TEAM MEMBERS</w:t>
      </w:r>
      <w:r w:rsidRPr="00C32BDE">
        <w:rPr>
          <w:rFonts w:cs="Times"/>
          <w:b/>
          <w:bCs/>
        </w:rPr>
        <w:t xml:space="preserve"> REGISTRANT INFORMATION</w:t>
      </w:r>
    </w:p>
    <w:p w14:paraId="56C42942" w14:textId="77777777" w:rsidR="00EB453E" w:rsidRDefault="00EB453E" w:rsidP="00EB4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3E6FB4F3" w14:textId="63B29FA2" w:rsidR="00EB453E" w:rsidRPr="00C32BDE" w:rsidRDefault="00DF4928"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VOLUNTEER </w:t>
      </w:r>
      <w:r w:rsidR="00EB453E">
        <w:rPr>
          <w:rFonts w:cs="Times"/>
          <w:b/>
          <w:bCs/>
        </w:rPr>
        <w:t>REGISTRANT #1</w:t>
      </w:r>
    </w:p>
    <w:p w14:paraId="5E7D9E4D"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61F582C0" w14:textId="361DAC5D"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Pr>
          <w:rFonts w:cs="Times"/>
          <w:bCs/>
          <w:i/>
        </w:rPr>
        <w:tab/>
      </w:r>
    </w:p>
    <w:p w14:paraId="22A5E9A0" w14:textId="77777777" w:rsidR="00EB453E" w:rsidRDefault="00EB453E" w:rsidP="00EB4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4C54DB0" w14:textId="50424E93" w:rsidR="00FA723F" w:rsidRDefault="00FA723F"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52006BDA" w14:textId="34E5F3C3" w:rsidR="00EB453E" w:rsidRPr="00C32BDE" w:rsidRDefault="00DF4928"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VOLUNTEER </w:t>
      </w:r>
      <w:r w:rsidR="00EB453E">
        <w:rPr>
          <w:rFonts w:cs="Times"/>
          <w:b/>
          <w:bCs/>
        </w:rPr>
        <w:t>REGISTRANT #2</w:t>
      </w:r>
    </w:p>
    <w:p w14:paraId="75366408"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42A87EF1"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551ABD17" w14:textId="77777777" w:rsidR="00EB453E" w:rsidRDefault="00EB453E" w:rsidP="00EB45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14:paraId="7DD4F784" w14:textId="75205DE5" w:rsidR="00EB453E" w:rsidRPr="00C32BDE" w:rsidRDefault="00DF4928"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r>
        <w:rPr>
          <w:rFonts w:cs="Times"/>
          <w:b/>
          <w:bCs/>
        </w:rPr>
        <w:t xml:space="preserve">VOLUNTEER </w:t>
      </w:r>
      <w:r w:rsidR="00EB453E">
        <w:rPr>
          <w:rFonts w:cs="Times"/>
          <w:b/>
          <w:bCs/>
        </w:rPr>
        <w:t>REGISTRANT #3</w:t>
      </w:r>
    </w:p>
    <w:p w14:paraId="6E286CD3" w14:textId="77777777" w:rsidR="00EB453E" w:rsidRPr="00C32BD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rPr>
      </w:pPr>
      <w:r w:rsidRPr="00C32BDE">
        <w:rPr>
          <w:rFonts w:cs="Times"/>
        </w:rPr>
        <w:t>Name</w:t>
      </w:r>
      <w:r>
        <w:rPr>
          <w:rFonts w:cs="Times"/>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r w:rsidRPr="00C32BDE">
        <w:rPr>
          <w:rFonts w:cs="Times"/>
        </w:rPr>
        <w:t xml:space="preserve"> </w:t>
      </w:r>
      <w:r>
        <w:rPr>
          <w:rFonts w:cs="Times"/>
        </w:rPr>
        <w:tab/>
      </w:r>
      <w:r>
        <w:rPr>
          <w:rFonts w:cs="Times"/>
        </w:rPr>
        <w:tab/>
      </w:r>
      <w:r w:rsidRPr="00C32BDE">
        <w:rPr>
          <w:rFonts w:cs="Times"/>
        </w:rPr>
        <w:t>Title</w:t>
      </w:r>
      <w:r>
        <w:rPr>
          <w:rFonts w:cs="Times"/>
        </w:rPr>
        <w:t>:</w:t>
      </w:r>
      <w:r w:rsidRPr="00C32BDE">
        <w:rPr>
          <w:rFonts w:ascii="Helvetica" w:hAnsi="Helvetica"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1FE3CDD2" w14:textId="77777777" w:rsidR="00EB453E" w:rsidRDefault="00EB453E" w:rsidP="00EB453E">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C32BDE">
        <w:rPr>
          <w:rFonts w:cs="Helvetica"/>
        </w:rPr>
        <w:t>Email</w:t>
      </w:r>
      <w:r>
        <w:rPr>
          <w:rFonts w:cs="Helvetica"/>
        </w:rPr>
        <w:t xml:space="preserve">: </w:t>
      </w:r>
      <w:r w:rsidRPr="00B761F8">
        <w:rPr>
          <w:rFonts w:asciiTheme="minorHAnsi" w:hAnsiTheme="minorHAnsi" w:cstheme="minorHAnsi"/>
          <w:bCs/>
          <w:sz w:val="22"/>
          <w:szCs w:val="22"/>
          <w:u w:val="single"/>
        </w:rPr>
        <w:fldChar w:fldCharType="begin">
          <w:ffData>
            <w:name w:val="Text2"/>
            <w:enabled/>
            <w:calcOnExit w:val="0"/>
            <w:textInput/>
          </w:ffData>
        </w:fldChar>
      </w:r>
      <w:r w:rsidRPr="00B761F8">
        <w:rPr>
          <w:rFonts w:asciiTheme="minorHAnsi" w:hAnsiTheme="minorHAnsi" w:cstheme="minorHAnsi"/>
          <w:bCs/>
          <w:sz w:val="22"/>
          <w:szCs w:val="22"/>
          <w:u w:val="single"/>
        </w:rPr>
        <w:instrText xml:space="preserve"> FORMTEXT </w:instrText>
      </w:r>
      <w:r w:rsidRPr="00B761F8">
        <w:rPr>
          <w:rFonts w:asciiTheme="minorHAnsi" w:hAnsiTheme="minorHAnsi" w:cstheme="minorHAnsi"/>
          <w:bCs/>
          <w:sz w:val="22"/>
          <w:szCs w:val="22"/>
          <w:u w:val="single"/>
        </w:rPr>
      </w:r>
      <w:r w:rsidRPr="00B761F8">
        <w:rPr>
          <w:rFonts w:asciiTheme="minorHAnsi" w:hAnsiTheme="minorHAnsi" w:cstheme="minorHAnsi"/>
          <w:bCs/>
          <w:sz w:val="22"/>
          <w:szCs w:val="22"/>
          <w:u w:val="single"/>
        </w:rPr>
        <w:fldChar w:fldCharType="separate"/>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noProof/>
          <w:sz w:val="22"/>
          <w:szCs w:val="22"/>
          <w:u w:val="single"/>
        </w:rPr>
        <w:t> </w:t>
      </w:r>
      <w:r w:rsidRPr="00B761F8">
        <w:rPr>
          <w:rFonts w:asciiTheme="minorHAnsi" w:hAnsiTheme="minorHAnsi" w:cstheme="minorHAnsi"/>
          <w:bCs/>
          <w:sz w:val="22"/>
          <w:szCs w:val="22"/>
          <w:u w:val="single"/>
        </w:rPr>
        <w:fldChar w:fldCharType="end"/>
      </w:r>
      <w:r w:rsidRPr="00B761F8">
        <w:rPr>
          <w:rFonts w:cs="Helvetica"/>
        </w:rPr>
        <w:t xml:space="preserve"> </w:t>
      </w:r>
      <w:r>
        <w:rPr>
          <w:rFonts w:cs="Helvetica"/>
        </w:rPr>
        <w:tab/>
      </w:r>
      <w:r>
        <w:rPr>
          <w:rFonts w:cs="Helvetica"/>
        </w:rPr>
        <w:tab/>
      </w:r>
      <w:r w:rsidRPr="00C32BDE">
        <w:rPr>
          <w:rFonts w:cs="Helvetica"/>
        </w:rPr>
        <w:t>Phone</w:t>
      </w:r>
      <w:r>
        <w:rPr>
          <w:rFonts w:cs="Helvetica"/>
        </w:rPr>
        <w:t>:</w:t>
      </w:r>
      <w:r w:rsidRPr="00C32BDE">
        <w:rPr>
          <w:rFonts w:cs="Helvetica"/>
        </w:rPr>
        <w:t xml:space="preserve"> </w:t>
      </w:r>
      <w:r w:rsidRPr="00E04A5F">
        <w:rPr>
          <w:rFonts w:asciiTheme="minorHAnsi" w:hAnsiTheme="minorHAnsi" w:cstheme="minorHAnsi"/>
          <w:bCs/>
          <w:sz w:val="22"/>
          <w:szCs w:val="22"/>
          <w:u w:val="single"/>
        </w:rPr>
        <w:fldChar w:fldCharType="begin">
          <w:ffData>
            <w:name w:val="Text2"/>
            <w:enabled/>
            <w:calcOnExit w:val="0"/>
            <w:textInput/>
          </w:ffData>
        </w:fldChar>
      </w:r>
      <w:r w:rsidRPr="00E04A5F">
        <w:rPr>
          <w:rFonts w:asciiTheme="minorHAnsi" w:hAnsiTheme="minorHAnsi" w:cstheme="minorHAnsi"/>
          <w:bCs/>
          <w:sz w:val="22"/>
          <w:szCs w:val="22"/>
          <w:u w:val="single"/>
        </w:rPr>
        <w:instrText xml:space="preserve"> FORMTEXT </w:instrText>
      </w:r>
      <w:r w:rsidRPr="00E04A5F">
        <w:rPr>
          <w:rFonts w:asciiTheme="minorHAnsi" w:hAnsiTheme="minorHAnsi" w:cstheme="minorHAnsi"/>
          <w:bCs/>
          <w:sz w:val="22"/>
          <w:szCs w:val="22"/>
          <w:u w:val="single"/>
        </w:rPr>
      </w:r>
      <w:r w:rsidRPr="00E04A5F">
        <w:rPr>
          <w:rFonts w:asciiTheme="minorHAnsi" w:hAnsiTheme="minorHAnsi" w:cstheme="minorHAnsi"/>
          <w:bCs/>
          <w:sz w:val="22"/>
          <w:szCs w:val="22"/>
          <w:u w:val="single"/>
        </w:rPr>
        <w:fldChar w:fldCharType="separate"/>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noProof/>
          <w:sz w:val="22"/>
          <w:szCs w:val="22"/>
          <w:u w:val="single"/>
        </w:rPr>
        <w:t> </w:t>
      </w:r>
      <w:r w:rsidRPr="00E04A5F">
        <w:rPr>
          <w:rFonts w:asciiTheme="minorHAnsi" w:hAnsiTheme="minorHAnsi" w:cstheme="minorHAnsi"/>
          <w:bCs/>
          <w:sz w:val="22"/>
          <w:szCs w:val="22"/>
          <w:u w:val="single"/>
        </w:rPr>
        <w:fldChar w:fldCharType="end"/>
      </w:r>
    </w:p>
    <w:p w14:paraId="79221113" w14:textId="77777777" w:rsid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38610D7E" w14:textId="77777777" w:rsid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rPr>
      </w:pPr>
    </w:p>
    <w:p w14:paraId="4E877437" w14:textId="2AF5F266" w:rsidR="002E08CC" w:rsidRPr="00B634CB" w:rsidRDefault="00EB453E" w:rsidP="00626F4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sidRPr="00B634CB">
        <w:rPr>
          <w:rFonts w:cs="Times"/>
          <w:b/>
          <w:bCs/>
          <w:sz w:val="28"/>
          <w:szCs w:val="28"/>
        </w:rPr>
        <w:t>REGISTRATION FEE</w:t>
      </w:r>
    </w:p>
    <w:p w14:paraId="4A9B0CCD" w14:textId="752963ED" w:rsidR="00B634CB" w:rsidRPr="00B634CB" w:rsidRDefault="00EB453E" w:rsidP="00AA2D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color w:val="000000" w:themeColor="text1"/>
        </w:rPr>
      </w:pPr>
      <w:r w:rsidRPr="00B634CB">
        <w:rPr>
          <w:rFonts w:cs="Times"/>
          <w:b/>
          <w:bCs/>
          <w:iCs/>
          <w:color w:val="000000" w:themeColor="text1"/>
        </w:rPr>
        <w:t>No Training Fee</w:t>
      </w:r>
      <w:r w:rsidRPr="00B634CB">
        <w:rPr>
          <w:rFonts w:cs="Times"/>
          <w:bCs/>
          <w:iCs/>
          <w:color w:val="000000" w:themeColor="text1"/>
        </w:rPr>
        <w:tab/>
      </w:r>
      <w:r w:rsidR="00B634CB" w:rsidRPr="00B634CB">
        <w:rPr>
          <w:rFonts w:cs="Times"/>
          <w:bCs/>
          <w:iCs/>
          <w:color w:val="000000" w:themeColor="text1"/>
        </w:rPr>
        <w:t xml:space="preserve">.  </w:t>
      </w:r>
      <w:r w:rsidRPr="00B634CB">
        <w:rPr>
          <w:rFonts w:cs="Times"/>
          <w:bCs/>
          <w:iCs/>
          <w:color w:val="000000" w:themeColor="text1"/>
        </w:rPr>
        <w:t xml:space="preserve">Training is hosted under </w:t>
      </w:r>
      <w:r w:rsidR="00957017">
        <w:rPr>
          <w:rFonts w:cs="Times"/>
          <w:bCs/>
          <w:iCs/>
          <w:color w:val="000000" w:themeColor="text1"/>
        </w:rPr>
        <w:t xml:space="preserve">the </w:t>
      </w:r>
      <w:r w:rsidRPr="00B634CB">
        <w:rPr>
          <w:rFonts w:cs="Times"/>
          <w:bCs/>
          <w:iCs/>
          <w:color w:val="000000" w:themeColor="text1"/>
        </w:rPr>
        <w:t>SAR Subcommittee and therefore no registration fee will be charged to attendees</w:t>
      </w:r>
      <w:r w:rsidR="00957017">
        <w:rPr>
          <w:rFonts w:cs="Times"/>
          <w:bCs/>
          <w:iCs/>
          <w:color w:val="000000" w:themeColor="text1"/>
        </w:rPr>
        <w:t>.</w:t>
      </w:r>
    </w:p>
    <w:p w14:paraId="6FB68EDA" w14:textId="5A47FDC1" w:rsidR="00AA2DCD" w:rsidRDefault="00EB453E" w:rsidP="00095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
        </w:rPr>
      </w:pPr>
      <w:r>
        <w:rPr>
          <w:rFonts w:cs="Times"/>
          <w:bCs/>
          <w:i/>
        </w:rPr>
        <w:tab/>
      </w:r>
    </w:p>
    <w:p w14:paraId="19B68185" w14:textId="7CC323CE" w:rsidR="000277B0" w:rsidRDefault="000277B0" w:rsidP="000277B0">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PREREQUISITE COURSES</w:t>
      </w:r>
    </w:p>
    <w:p w14:paraId="09939533" w14:textId="79930E01" w:rsid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Pr>
          <w:rFonts w:cs="Times"/>
          <w:bCs/>
          <w:iCs/>
        </w:rPr>
        <w:t>This training course has the following prerequisites:</w:t>
      </w:r>
    </w:p>
    <w:p w14:paraId="16DEB314" w14:textId="4BA5C043" w:rsidR="000277B0" w:rsidRPr="00B8473F" w:rsidRDefault="00FA723F" w:rsidP="000955E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r w:rsidRPr="00B8473F">
        <w:rPr>
          <w:rFonts w:cs="Times"/>
          <w:bCs/>
          <w:iCs/>
        </w:rPr>
        <w:t>None</w:t>
      </w:r>
    </w:p>
    <w:p w14:paraId="2F02CE71" w14:textId="77777777" w:rsidR="000277B0" w:rsidRPr="00B023A2" w:rsidRDefault="000277B0" w:rsidP="000955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26"/>
          <w:szCs w:val="26"/>
        </w:rPr>
      </w:pPr>
    </w:p>
    <w:p w14:paraId="0117C57A" w14:textId="77777777" w:rsidR="000277B0" w:rsidRDefault="000277B0" w:rsidP="000277B0">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 xml:space="preserve">EQUIPMENT </w:t>
      </w:r>
    </w:p>
    <w:p w14:paraId="07FF9C29" w14:textId="77777777" w:rsid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Pr>
          <w:rFonts w:cs="Times"/>
          <w:bCs/>
          <w:iCs/>
        </w:rPr>
        <w:t>This training course requires the following equipment for each registrant:</w:t>
      </w:r>
    </w:p>
    <w:p w14:paraId="74168545" w14:textId="42D7FCA4" w:rsidR="000277B0" w:rsidRPr="00B8473F" w:rsidRDefault="00FA723F" w:rsidP="000277B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r w:rsidRPr="00B8473F">
        <w:rPr>
          <w:rFonts w:cs="Times"/>
          <w:bCs/>
          <w:iCs/>
        </w:rPr>
        <w:t>Note taking items</w:t>
      </w:r>
    </w:p>
    <w:p w14:paraId="730400D5" w14:textId="785BFADF" w:rsidR="00FA723F" w:rsidRPr="00B8473F" w:rsidRDefault="00FA723F" w:rsidP="000277B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r w:rsidRPr="00B8473F">
        <w:rPr>
          <w:rFonts w:cs="Times"/>
          <w:bCs/>
          <w:iCs/>
        </w:rPr>
        <w:t>Calculators and Straight Edge</w:t>
      </w:r>
    </w:p>
    <w:p w14:paraId="711E93BA" w14:textId="31447B19" w:rsidR="00B634CB" w:rsidRPr="00B8473F" w:rsidRDefault="008E46B8" w:rsidP="00B023A2">
      <w:pPr>
        <w:widowControl w:val="0"/>
        <w:tabs>
          <w:tab w:val="left" w:pos="720"/>
        </w:tabs>
        <w:autoSpaceDE w:val="0"/>
        <w:autoSpaceDN w:val="0"/>
        <w:adjustRightInd w:val="0"/>
        <w:rPr>
          <w:rFonts w:cs="Times"/>
          <w:sz w:val="26"/>
          <w:szCs w:val="26"/>
        </w:rPr>
      </w:pPr>
      <w:r w:rsidRPr="00B8473F">
        <w:rPr>
          <w:rFonts w:cs="Times"/>
          <w:sz w:val="26"/>
          <w:szCs w:val="26"/>
        </w:rPr>
        <w:tab/>
      </w:r>
      <w:r w:rsidRPr="00B8473F">
        <w:rPr>
          <w:rFonts w:cs="Times"/>
          <w:sz w:val="26"/>
          <w:szCs w:val="26"/>
        </w:rPr>
        <w:tab/>
      </w:r>
    </w:p>
    <w:p w14:paraId="606B3160" w14:textId="6AE04483" w:rsidR="00626F4E" w:rsidRPr="00B8473F" w:rsidRDefault="00B634CB" w:rsidP="00626F4E">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sidRPr="00B8473F">
        <w:rPr>
          <w:rFonts w:cs="Times"/>
          <w:b/>
          <w:bCs/>
          <w:sz w:val="28"/>
          <w:szCs w:val="28"/>
        </w:rPr>
        <w:t xml:space="preserve">SLEEPING ACCOMODATION </w:t>
      </w:r>
      <w:r w:rsidR="00626F4E" w:rsidRPr="00B8473F">
        <w:rPr>
          <w:rFonts w:cs="Times"/>
          <w:b/>
          <w:bCs/>
          <w:sz w:val="28"/>
          <w:szCs w:val="28"/>
        </w:rPr>
        <w:t>INFORMATION</w:t>
      </w:r>
    </w:p>
    <w:p w14:paraId="26B46AEC" w14:textId="56B5A10C" w:rsidR="00B634CB" w:rsidRPr="00B8473F"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 xml:space="preserve">Registrants are responsible for their own lodging accommodations.  Below are recommendations. </w:t>
      </w:r>
    </w:p>
    <w:p w14:paraId="4E0521BB" w14:textId="77777777" w:rsidR="00B634CB" w:rsidRPr="00B8473F"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p>
    <w:p w14:paraId="2B8A9A80" w14:textId="7276AE2E" w:rsidR="009B08B8" w:rsidRPr="00B8473F"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 xml:space="preserve">HOTEL #1 </w:t>
      </w:r>
    </w:p>
    <w:p w14:paraId="1588C9CB" w14:textId="592A5AF1" w:rsidR="00B634CB" w:rsidRPr="00B8473F" w:rsidRDefault="004D0F97"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 xml:space="preserve">Best Western Plus </w:t>
      </w:r>
      <w:proofErr w:type="spellStart"/>
      <w:r w:rsidRPr="00B8473F">
        <w:rPr>
          <w:rFonts w:cs="Times"/>
          <w:bCs/>
          <w:iCs/>
        </w:rPr>
        <w:t>Grantree</w:t>
      </w:r>
      <w:proofErr w:type="spellEnd"/>
      <w:r w:rsidRPr="00B8473F">
        <w:rPr>
          <w:rFonts w:cs="Times"/>
          <w:bCs/>
          <w:iCs/>
        </w:rPr>
        <w:t xml:space="preserve"> Inn</w:t>
      </w:r>
    </w:p>
    <w:p w14:paraId="5B30BC70" w14:textId="0F267347" w:rsidR="00B634CB" w:rsidRPr="00B8473F" w:rsidRDefault="004D0F97"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406-587-5261</w:t>
      </w:r>
    </w:p>
    <w:p w14:paraId="364DC67A" w14:textId="59FFB33E" w:rsidR="00B634CB" w:rsidRPr="00B8473F" w:rsidRDefault="004D0F97"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1325 N Seventh Ave</w:t>
      </w:r>
    </w:p>
    <w:p w14:paraId="418C3DCC" w14:textId="36FA3A86" w:rsidR="004D0F97" w:rsidRPr="00B8473F" w:rsidRDefault="004D0F97"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Bozeman</w:t>
      </w:r>
    </w:p>
    <w:p w14:paraId="4E836BAF" w14:textId="7FD84B94" w:rsidR="00B634CB" w:rsidRPr="00B8473F"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p>
    <w:p w14:paraId="27D86B19" w14:textId="77C0A558" w:rsidR="00B634CB" w:rsidRPr="00B8473F"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HOTEL #2</w:t>
      </w:r>
    </w:p>
    <w:p w14:paraId="343DF2A1" w14:textId="4D4F81D1" w:rsidR="00B634CB" w:rsidRPr="00B8473F" w:rsidRDefault="004D0F97"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Hampton Inn</w:t>
      </w:r>
    </w:p>
    <w:p w14:paraId="4791E826" w14:textId="2B1075D6" w:rsidR="00B634CB" w:rsidRPr="00B8473F" w:rsidRDefault="004D0F97"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406-522-8000</w:t>
      </w:r>
    </w:p>
    <w:p w14:paraId="4383D598" w14:textId="3E44C07B" w:rsidR="00B634CB" w:rsidRPr="00B8473F" w:rsidRDefault="004D0F97"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75 Baxter Ln</w:t>
      </w:r>
    </w:p>
    <w:p w14:paraId="6E98F676" w14:textId="04648A36" w:rsidR="004D0F97" w:rsidRPr="00B8473F" w:rsidRDefault="004D0F97"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Bozeman</w:t>
      </w:r>
    </w:p>
    <w:p w14:paraId="4479E7C0" w14:textId="77B5EDAE" w:rsidR="00B634CB" w:rsidRPr="00B8473F"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rPr>
      </w:pPr>
    </w:p>
    <w:p w14:paraId="64A33F41" w14:textId="141E9123" w:rsidR="00B634CB" w:rsidRPr="00B8473F"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CAMPING OPTION #1</w:t>
      </w:r>
    </w:p>
    <w:p w14:paraId="65BE92A7" w14:textId="4DFFFFEC" w:rsidR="00B634CB" w:rsidRPr="00B8473F" w:rsidRDefault="004D0F97"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Bozeman Hot Springs Campground (KOA)</w:t>
      </w:r>
    </w:p>
    <w:p w14:paraId="5B0CFC0A" w14:textId="0E08DDB5" w:rsidR="00B634CB" w:rsidRPr="00B8473F" w:rsidRDefault="004D0F97"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406-587-3030</w:t>
      </w:r>
    </w:p>
    <w:p w14:paraId="2861FC9C" w14:textId="6EEC7A56" w:rsidR="004D0F97" w:rsidRPr="00B8473F" w:rsidRDefault="004D0F97"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81123 Gallatin Rd</w:t>
      </w:r>
    </w:p>
    <w:p w14:paraId="011E1D79" w14:textId="7C9E2509" w:rsidR="004D0F97" w:rsidRPr="00B8473F" w:rsidRDefault="004D0F97"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Four Corners</w:t>
      </w:r>
    </w:p>
    <w:p w14:paraId="196C23B9" w14:textId="3EF2CDF4" w:rsidR="00B634CB" w:rsidRPr="00B8473F"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rPr>
      </w:pPr>
    </w:p>
    <w:p w14:paraId="79021E3A" w14:textId="77777777" w:rsidR="00B8473F" w:rsidRPr="00B8473F" w:rsidRDefault="00B8473F"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p>
    <w:p w14:paraId="1C9006E4" w14:textId="77777777" w:rsidR="00B8473F" w:rsidRPr="00B8473F" w:rsidRDefault="00B8473F"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p>
    <w:p w14:paraId="2BAFBCD8" w14:textId="77777777" w:rsidR="00B8473F" w:rsidRDefault="00B8473F"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p>
    <w:p w14:paraId="7FBC3AF2" w14:textId="77777777" w:rsidR="00B8473F" w:rsidRDefault="00B8473F"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p>
    <w:p w14:paraId="42C63E8D" w14:textId="0FEC8523" w:rsidR="00B634CB" w:rsidRPr="00B634CB" w:rsidRDefault="00B634CB"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color w:val="000000" w:themeColor="text1"/>
        </w:rPr>
      </w:pPr>
      <w:r>
        <w:rPr>
          <w:rFonts w:cs="Times"/>
          <w:bCs/>
          <w:iCs/>
          <w:color w:val="000000" w:themeColor="text1"/>
        </w:rPr>
        <w:lastRenderedPageBreak/>
        <w:t>CAMPING OPTION #2</w:t>
      </w:r>
    </w:p>
    <w:p w14:paraId="4A5A8AE1" w14:textId="6054B537" w:rsidR="00B634CB" w:rsidRPr="00B8473F" w:rsidRDefault="004D0F97"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Bozeman Trail Campground</w:t>
      </w:r>
    </w:p>
    <w:p w14:paraId="1124E21E" w14:textId="6A480A76" w:rsidR="00B634CB" w:rsidRPr="00B8473F" w:rsidRDefault="004D0F97"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406-587-4797</w:t>
      </w:r>
    </w:p>
    <w:p w14:paraId="40B99211" w14:textId="77777777" w:rsidR="00B8473F" w:rsidRPr="00B8473F" w:rsidRDefault="004D0F97"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31842 E. Frontage Rd</w:t>
      </w:r>
    </w:p>
    <w:p w14:paraId="39A5E842" w14:textId="6C136FEC" w:rsidR="004D0F97" w:rsidRPr="00B8473F" w:rsidRDefault="004D0F97" w:rsidP="00B634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Bozeman</w:t>
      </w:r>
    </w:p>
    <w:p w14:paraId="0DA6603A" w14:textId="77777777" w:rsidR="00B634CB" w:rsidRPr="00B8473F" w:rsidRDefault="00B634CB"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rPr>
      </w:pPr>
    </w:p>
    <w:p w14:paraId="2755CC20" w14:textId="60E2159E" w:rsidR="00B023A2" w:rsidRPr="00B8473F" w:rsidRDefault="00B023A2" w:rsidP="00B023A2">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sidRPr="00B8473F">
        <w:rPr>
          <w:rFonts w:cs="Times"/>
          <w:b/>
          <w:bCs/>
          <w:sz w:val="28"/>
          <w:szCs w:val="28"/>
        </w:rPr>
        <w:t>MEALS</w:t>
      </w:r>
    </w:p>
    <w:p w14:paraId="21849F13" w14:textId="78897927" w:rsidR="00B023A2" w:rsidRPr="00B8473F"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 xml:space="preserve">Registrants are responsible for their own meals.  Registrants are responsible for packing adequate snacks and lunches for each training day.  Be sure to consider the type of training when packing your lunch and snacks to ensure you have ample calories.    </w:t>
      </w:r>
    </w:p>
    <w:p w14:paraId="171383A4" w14:textId="4CF9C8B9" w:rsidR="00B023A2" w:rsidRPr="00B8473F" w:rsidRDefault="00B023A2"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298EF056" w14:textId="126C2A1E" w:rsidR="00957017" w:rsidRPr="00B8473F" w:rsidRDefault="00957017"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1AD39C93" w14:textId="1876BFF4" w:rsidR="000277B0" w:rsidRPr="00B8473F" w:rsidRDefault="000277B0" w:rsidP="000277B0">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sidRPr="00B8473F">
        <w:rPr>
          <w:rFonts w:cs="Times"/>
          <w:b/>
          <w:bCs/>
          <w:sz w:val="28"/>
          <w:szCs w:val="28"/>
        </w:rPr>
        <w:t>TRAINING LOCATION</w:t>
      </w:r>
    </w:p>
    <w:p w14:paraId="6C7D7CFE" w14:textId="53BB9E7D" w:rsidR="000277B0" w:rsidRPr="00B8473F" w:rsidRDefault="00BB737F"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 xml:space="preserve">Gallatin County Detention Center </w:t>
      </w:r>
    </w:p>
    <w:p w14:paraId="5FBBF75A" w14:textId="2F6E3CB4" w:rsidR="00BB737F" w:rsidRPr="00B8473F" w:rsidRDefault="00BB737F"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605 S. 16</w:t>
      </w:r>
      <w:r w:rsidRPr="00B8473F">
        <w:rPr>
          <w:rFonts w:cs="Times"/>
          <w:bCs/>
          <w:iCs/>
          <w:vertAlign w:val="superscript"/>
        </w:rPr>
        <w:t>th</w:t>
      </w:r>
      <w:r w:rsidRPr="00B8473F">
        <w:rPr>
          <w:rFonts w:cs="Times"/>
          <w:bCs/>
          <w:iCs/>
        </w:rPr>
        <w:t xml:space="preserve"> Ave</w:t>
      </w:r>
    </w:p>
    <w:p w14:paraId="331B8142" w14:textId="15FD04F4" w:rsidR="00BB737F" w:rsidRPr="00B8473F" w:rsidRDefault="00BB737F"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iCs/>
        </w:rPr>
      </w:pPr>
      <w:r w:rsidRPr="00B8473F">
        <w:rPr>
          <w:rFonts w:cs="Times"/>
          <w:bCs/>
          <w:iCs/>
        </w:rPr>
        <w:t>Bozeman, MT 59715</w:t>
      </w:r>
    </w:p>
    <w:p w14:paraId="2F4CB763" w14:textId="1EEF00E7" w:rsid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52026A7E" w14:textId="41BC560A" w:rsid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62EBAE7F" w14:textId="77777777" w:rsidR="000277B0" w:rsidRDefault="000277B0" w:rsidP="000277B0">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SUBMIT YOUR REGISTRATION</w:t>
      </w:r>
    </w:p>
    <w:p w14:paraId="069239D9" w14:textId="521E2EC7" w:rsidR="000277B0" w:rsidRPr="00B8473F"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sidRPr="00B634CB">
        <w:rPr>
          <w:rFonts w:cs="Times"/>
          <w:b/>
        </w:rPr>
        <w:t>Please complete and r</w:t>
      </w:r>
      <w:r w:rsidR="00BB737F">
        <w:rPr>
          <w:rFonts w:cs="Times"/>
          <w:b/>
        </w:rPr>
        <w:t xml:space="preserve">eturn this registration form </w:t>
      </w:r>
      <w:r w:rsidR="00BB737F" w:rsidRPr="00B8473F">
        <w:rPr>
          <w:rFonts w:cs="Times"/>
          <w:b/>
        </w:rPr>
        <w:t>to</w:t>
      </w:r>
      <w:r w:rsidRPr="00B8473F">
        <w:rPr>
          <w:rFonts w:cs="Times"/>
          <w:b/>
        </w:rPr>
        <w:t xml:space="preserve"> </w:t>
      </w:r>
      <w:r w:rsidR="00BB737F" w:rsidRPr="00B8473F">
        <w:rPr>
          <w:rFonts w:cs="Times"/>
          <w:b/>
        </w:rPr>
        <w:t>Gallatin County Sheriff Search &amp; Rescue</w:t>
      </w:r>
      <w:r w:rsidRPr="00B8473F">
        <w:rPr>
          <w:rFonts w:cs="Times"/>
          <w:b/>
        </w:rPr>
        <w:t xml:space="preserve">.  </w:t>
      </w:r>
    </w:p>
    <w:p w14:paraId="32C1E90A" w14:textId="216EC1DD" w:rsidR="000277B0" w:rsidRPr="00B8473F"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B8473F">
        <w:rPr>
          <w:rFonts w:cs="Times"/>
        </w:rPr>
        <w:tab/>
      </w:r>
      <w:proofErr w:type="gramStart"/>
      <w:r w:rsidRPr="00B8473F">
        <w:rPr>
          <w:rFonts w:cs="Times"/>
        </w:rPr>
        <w:t>by</w:t>
      </w:r>
      <w:proofErr w:type="gramEnd"/>
      <w:r w:rsidRPr="00B8473F">
        <w:rPr>
          <w:rFonts w:cs="Times"/>
        </w:rPr>
        <w:t xml:space="preserve"> mail:</w:t>
      </w:r>
      <w:r w:rsidRPr="00B8473F">
        <w:rPr>
          <w:rFonts w:cs="Times"/>
        </w:rPr>
        <w:tab/>
      </w:r>
      <w:r w:rsidR="00BB737F" w:rsidRPr="00B8473F">
        <w:rPr>
          <w:rFonts w:cs="Times"/>
        </w:rPr>
        <w:t>615 S. 16</w:t>
      </w:r>
      <w:r w:rsidR="00BB737F" w:rsidRPr="00B8473F">
        <w:rPr>
          <w:rFonts w:cs="Times"/>
          <w:vertAlign w:val="superscript"/>
        </w:rPr>
        <w:t>th</w:t>
      </w:r>
      <w:r w:rsidR="00BB737F" w:rsidRPr="00B8473F">
        <w:rPr>
          <w:rFonts w:cs="Times"/>
        </w:rPr>
        <w:t xml:space="preserve"> Ave, Bozeman, MT 59715</w:t>
      </w:r>
      <w:r w:rsidRPr="00B8473F">
        <w:rPr>
          <w:rFonts w:ascii="Helvetica" w:hAnsi="Helvetica" w:cs="Helvetica"/>
        </w:rPr>
        <w:t xml:space="preserve"> </w:t>
      </w:r>
    </w:p>
    <w:p w14:paraId="5415E8BE" w14:textId="1697AE21" w:rsidR="000277B0" w:rsidRPr="00B634CB"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cs="Times"/>
          <w:color w:val="auto"/>
          <w:u w:val="none"/>
        </w:rPr>
      </w:pPr>
      <w:r w:rsidRPr="00B634CB">
        <w:rPr>
          <w:rFonts w:ascii="Helvetica" w:hAnsi="Helvetica" w:cs="Helvetica"/>
        </w:rPr>
        <w:tab/>
      </w:r>
      <w:proofErr w:type="gramStart"/>
      <w:r w:rsidRPr="00B634CB">
        <w:rPr>
          <w:rFonts w:cs="Times"/>
        </w:rPr>
        <w:t>by</w:t>
      </w:r>
      <w:proofErr w:type="gramEnd"/>
      <w:r w:rsidRPr="00B634CB">
        <w:rPr>
          <w:rFonts w:cs="Times"/>
        </w:rPr>
        <w:t xml:space="preserve"> email:</w:t>
      </w:r>
      <w:r w:rsidRPr="00B634CB">
        <w:rPr>
          <w:rFonts w:cs="Times"/>
        </w:rPr>
        <w:tab/>
      </w:r>
      <w:hyperlink r:id="rId7" w:history="1">
        <w:r w:rsidR="009452EF" w:rsidRPr="000D55BB">
          <w:rPr>
            <w:rStyle w:val="Hyperlink"/>
            <w:rFonts w:cs="Times"/>
            <w:bCs/>
            <w:iCs/>
          </w:rPr>
          <w:t>scott.secor@gallatin.mt.gov</w:t>
        </w:r>
      </w:hyperlink>
    </w:p>
    <w:p w14:paraId="713D978B" w14:textId="77777777" w:rsidR="000277B0" w:rsidRPr="000277B0" w:rsidRDefault="000277B0" w:rsidP="000277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5A5E67B6" w14:textId="77777777" w:rsidR="00957017" w:rsidRDefault="00957017"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0DB154F8" w14:textId="77777777" w:rsidR="00B023A2" w:rsidRDefault="00B023A2" w:rsidP="00B023A2">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CANCELLATIONS</w:t>
      </w:r>
    </w:p>
    <w:p w14:paraId="67156876" w14:textId="465C1733" w:rsidR="00B023A2" w:rsidRPr="00B634CB"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color w:val="FF0000"/>
        </w:rPr>
      </w:pPr>
      <w:r w:rsidRPr="00B634CB">
        <w:rPr>
          <w:rFonts w:cs="Times"/>
          <w:bCs/>
          <w:iCs/>
        </w:rPr>
        <w:t xml:space="preserve">Cancellations must be made 10 days in advance of the training.  Due to extenuating circumstances, substitutions are allowable.  In the case of a cancellation and/or substitution, contact: </w:t>
      </w:r>
      <w:r w:rsidR="00512D26" w:rsidRPr="00B8473F">
        <w:rPr>
          <w:rFonts w:cs="Times"/>
          <w:bCs/>
          <w:iCs/>
        </w:rPr>
        <w:t xml:space="preserve">Capt. Scott Secor @ </w:t>
      </w:r>
      <w:hyperlink r:id="rId8" w:history="1">
        <w:r w:rsidR="00512D26" w:rsidRPr="000D55BB">
          <w:rPr>
            <w:rStyle w:val="Hyperlink"/>
            <w:rFonts w:cs="Times"/>
            <w:bCs/>
            <w:iCs/>
          </w:rPr>
          <w:t>scott.secor@gallatin.mt.gov</w:t>
        </w:r>
      </w:hyperlink>
      <w:r w:rsidR="00512D26">
        <w:rPr>
          <w:rFonts w:cs="Times"/>
          <w:bCs/>
          <w:iCs/>
          <w:color w:val="FF0000"/>
        </w:rPr>
        <w:t xml:space="preserve"> </w:t>
      </w:r>
      <w:r w:rsidR="009452EF" w:rsidRPr="00B8473F">
        <w:rPr>
          <w:rFonts w:cs="Times"/>
          <w:bCs/>
          <w:iCs/>
        </w:rPr>
        <w:t>or 406-551-5172.</w:t>
      </w:r>
    </w:p>
    <w:p w14:paraId="68C2A142" w14:textId="77777777" w:rsidR="00B023A2" w:rsidRDefault="00B023A2"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44CA7E23" w14:textId="77777777" w:rsidR="00B023A2" w:rsidRDefault="00B023A2" w:rsidP="00626F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bCs/>
          <w:sz w:val="22"/>
          <w:szCs w:val="28"/>
        </w:rPr>
      </w:pPr>
    </w:p>
    <w:p w14:paraId="5DA18BB6" w14:textId="77777777" w:rsidR="00B023A2" w:rsidRDefault="00B023A2" w:rsidP="00B023A2">
      <w:pPr>
        <w:widowControl w:val="0"/>
        <w:shd w:val="solid"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sz w:val="28"/>
          <w:szCs w:val="28"/>
        </w:rPr>
      </w:pPr>
      <w:r>
        <w:rPr>
          <w:rFonts w:cs="Times"/>
          <w:b/>
          <w:bCs/>
          <w:sz w:val="28"/>
          <w:szCs w:val="28"/>
        </w:rPr>
        <w:t>QUESTIONS</w:t>
      </w:r>
    </w:p>
    <w:p w14:paraId="7E9FE653" w14:textId="77777777" w:rsidR="009452EF" w:rsidRPr="00B8473F" w:rsidRDefault="00B023A2" w:rsidP="009452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rPr>
      </w:pPr>
      <w:r w:rsidRPr="003A666A">
        <w:rPr>
          <w:rFonts w:cs="Times"/>
          <w:szCs w:val="28"/>
        </w:rPr>
        <w:t xml:space="preserve">If you have questions or concerns, please contact </w:t>
      </w:r>
      <w:r w:rsidR="009452EF" w:rsidRPr="00B8473F">
        <w:rPr>
          <w:rFonts w:cs="Times"/>
          <w:bCs/>
          <w:iCs/>
        </w:rPr>
        <w:t xml:space="preserve">Capt. Scott Secor @ </w:t>
      </w:r>
      <w:hyperlink r:id="rId9" w:history="1">
        <w:r w:rsidR="009452EF" w:rsidRPr="000D55BB">
          <w:rPr>
            <w:rStyle w:val="Hyperlink"/>
            <w:rFonts w:cs="Times"/>
            <w:bCs/>
            <w:iCs/>
          </w:rPr>
          <w:t>scott.secor@gallatin.mt.gov</w:t>
        </w:r>
      </w:hyperlink>
      <w:r w:rsidR="009452EF">
        <w:rPr>
          <w:rFonts w:cs="Times"/>
          <w:bCs/>
          <w:iCs/>
          <w:color w:val="FF0000"/>
        </w:rPr>
        <w:t xml:space="preserve"> </w:t>
      </w:r>
      <w:r w:rsidR="009452EF" w:rsidRPr="00B8473F">
        <w:rPr>
          <w:rFonts w:cs="Times"/>
          <w:bCs/>
          <w:iCs/>
        </w:rPr>
        <w:t>or 406-551-5172.</w:t>
      </w:r>
    </w:p>
    <w:p w14:paraId="1979A075" w14:textId="53FFF696" w:rsidR="00B023A2" w:rsidRDefault="00B023A2"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Cs/>
          <w:iCs/>
          <w:color w:val="FF0000"/>
        </w:rPr>
      </w:pPr>
    </w:p>
    <w:p w14:paraId="12195418" w14:textId="6FFD25D7" w:rsidR="004F7384" w:rsidRPr="004E3AB1" w:rsidRDefault="004F7384" w:rsidP="00B023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sectPr w:rsidR="004F7384" w:rsidRPr="004E3AB1" w:rsidSect="00733860">
      <w:pgSz w:w="12240" w:h="15840"/>
      <w:pgMar w:top="720" w:right="1008" w:bottom="432" w:left="1008"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Roman">
    <w:altName w:val="Times"/>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3490B"/>
    <w:multiLevelType w:val="hybridMultilevel"/>
    <w:tmpl w:val="BC20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E5"/>
    <w:rsid w:val="00002F35"/>
    <w:rsid w:val="000277B0"/>
    <w:rsid w:val="00032DF6"/>
    <w:rsid w:val="000347BC"/>
    <w:rsid w:val="00061C4F"/>
    <w:rsid w:val="00070395"/>
    <w:rsid w:val="00081E4A"/>
    <w:rsid w:val="000840AD"/>
    <w:rsid w:val="0009282C"/>
    <w:rsid w:val="00093851"/>
    <w:rsid w:val="000955E5"/>
    <w:rsid w:val="0009675B"/>
    <w:rsid w:val="000C43C1"/>
    <w:rsid w:val="000F06C5"/>
    <w:rsid w:val="000F7FCF"/>
    <w:rsid w:val="0010266F"/>
    <w:rsid w:val="00106ABF"/>
    <w:rsid w:val="001112C4"/>
    <w:rsid w:val="00145243"/>
    <w:rsid w:val="00146BD1"/>
    <w:rsid w:val="00165547"/>
    <w:rsid w:val="001A2BD1"/>
    <w:rsid w:val="0020533B"/>
    <w:rsid w:val="00213869"/>
    <w:rsid w:val="002738F4"/>
    <w:rsid w:val="0027418C"/>
    <w:rsid w:val="002A2BE5"/>
    <w:rsid w:val="002B6B41"/>
    <w:rsid w:val="002C01C2"/>
    <w:rsid w:val="002C31FC"/>
    <w:rsid w:val="002D6D9B"/>
    <w:rsid w:val="002E08CC"/>
    <w:rsid w:val="002E4067"/>
    <w:rsid w:val="002E7249"/>
    <w:rsid w:val="0030789B"/>
    <w:rsid w:val="0033103E"/>
    <w:rsid w:val="003453F6"/>
    <w:rsid w:val="00346A0F"/>
    <w:rsid w:val="00353D33"/>
    <w:rsid w:val="0036096B"/>
    <w:rsid w:val="0037002D"/>
    <w:rsid w:val="003777C0"/>
    <w:rsid w:val="00383C31"/>
    <w:rsid w:val="003A666A"/>
    <w:rsid w:val="003B44F4"/>
    <w:rsid w:val="003D09F7"/>
    <w:rsid w:val="003D1730"/>
    <w:rsid w:val="003D5ECD"/>
    <w:rsid w:val="00406382"/>
    <w:rsid w:val="00406B67"/>
    <w:rsid w:val="00433F0F"/>
    <w:rsid w:val="00480ABE"/>
    <w:rsid w:val="004835A4"/>
    <w:rsid w:val="00493D7C"/>
    <w:rsid w:val="004C77A6"/>
    <w:rsid w:val="004D0F97"/>
    <w:rsid w:val="004D2AA4"/>
    <w:rsid w:val="004E3AB1"/>
    <w:rsid w:val="004F7384"/>
    <w:rsid w:val="004F744A"/>
    <w:rsid w:val="00507604"/>
    <w:rsid w:val="00512D26"/>
    <w:rsid w:val="005250AC"/>
    <w:rsid w:val="005460FC"/>
    <w:rsid w:val="00546819"/>
    <w:rsid w:val="005574F2"/>
    <w:rsid w:val="00597CD5"/>
    <w:rsid w:val="005B43D3"/>
    <w:rsid w:val="005B5A0A"/>
    <w:rsid w:val="005E46BD"/>
    <w:rsid w:val="005E4986"/>
    <w:rsid w:val="005F2297"/>
    <w:rsid w:val="0060254B"/>
    <w:rsid w:val="00606645"/>
    <w:rsid w:val="00626F4E"/>
    <w:rsid w:val="006332A0"/>
    <w:rsid w:val="006415D3"/>
    <w:rsid w:val="006735DD"/>
    <w:rsid w:val="00692844"/>
    <w:rsid w:val="006B5979"/>
    <w:rsid w:val="006E64DB"/>
    <w:rsid w:val="006F5280"/>
    <w:rsid w:val="007077CE"/>
    <w:rsid w:val="00727661"/>
    <w:rsid w:val="00733860"/>
    <w:rsid w:val="00756750"/>
    <w:rsid w:val="007950CF"/>
    <w:rsid w:val="007A40B9"/>
    <w:rsid w:val="007C0C61"/>
    <w:rsid w:val="007C36FC"/>
    <w:rsid w:val="007E3A69"/>
    <w:rsid w:val="00802817"/>
    <w:rsid w:val="008065CF"/>
    <w:rsid w:val="008150CD"/>
    <w:rsid w:val="00836895"/>
    <w:rsid w:val="00845F30"/>
    <w:rsid w:val="00847328"/>
    <w:rsid w:val="00850D8E"/>
    <w:rsid w:val="00853185"/>
    <w:rsid w:val="00872E92"/>
    <w:rsid w:val="00882A4C"/>
    <w:rsid w:val="00892F9E"/>
    <w:rsid w:val="008B1AD3"/>
    <w:rsid w:val="008E46B8"/>
    <w:rsid w:val="00942511"/>
    <w:rsid w:val="009452EF"/>
    <w:rsid w:val="0094748C"/>
    <w:rsid w:val="00957017"/>
    <w:rsid w:val="00962E37"/>
    <w:rsid w:val="00966764"/>
    <w:rsid w:val="009735C8"/>
    <w:rsid w:val="00994D81"/>
    <w:rsid w:val="00996949"/>
    <w:rsid w:val="009B08B8"/>
    <w:rsid w:val="009D342F"/>
    <w:rsid w:val="009F7751"/>
    <w:rsid w:val="00A05F5E"/>
    <w:rsid w:val="00A10E81"/>
    <w:rsid w:val="00A155B7"/>
    <w:rsid w:val="00A1650C"/>
    <w:rsid w:val="00A4699E"/>
    <w:rsid w:val="00A47499"/>
    <w:rsid w:val="00A563BF"/>
    <w:rsid w:val="00A700E4"/>
    <w:rsid w:val="00A80256"/>
    <w:rsid w:val="00A9409A"/>
    <w:rsid w:val="00AA2D77"/>
    <w:rsid w:val="00AA2DCD"/>
    <w:rsid w:val="00AC442C"/>
    <w:rsid w:val="00AD6BF3"/>
    <w:rsid w:val="00AF1DCE"/>
    <w:rsid w:val="00AF7978"/>
    <w:rsid w:val="00B023A2"/>
    <w:rsid w:val="00B1378B"/>
    <w:rsid w:val="00B2331B"/>
    <w:rsid w:val="00B4367D"/>
    <w:rsid w:val="00B53C26"/>
    <w:rsid w:val="00B550D2"/>
    <w:rsid w:val="00B57FA3"/>
    <w:rsid w:val="00B634CB"/>
    <w:rsid w:val="00B761F8"/>
    <w:rsid w:val="00B77811"/>
    <w:rsid w:val="00B8473F"/>
    <w:rsid w:val="00BB737F"/>
    <w:rsid w:val="00C03DB9"/>
    <w:rsid w:val="00C10426"/>
    <w:rsid w:val="00C17FC0"/>
    <w:rsid w:val="00C32BDE"/>
    <w:rsid w:val="00CA1166"/>
    <w:rsid w:val="00CA6FB3"/>
    <w:rsid w:val="00CA79F6"/>
    <w:rsid w:val="00CA7C7B"/>
    <w:rsid w:val="00CD659C"/>
    <w:rsid w:val="00D2065E"/>
    <w:rsid w:val="00D3398F"/>
    <w:rsid w:val="00D478F8"/>
    <w:rsid w:val="00D650CA"/>
    <w:rsid w:val="00D70A1A"/>
    <w:rsid w:val="00D73652"/>
    <w:rsid w:val="00D76469"/>
    <w:rsid w:val="00D77253"/>
    <w:rsid w:val="00D82897"/>
    <w:rsid w:val="00D829A9"/>
    <w:rsid w:val="00D87F89"/>
    <w:rsid w:val="00D90A8E"/>
    <w:rsid w:val="00DA5065"/>
    <w:rsid w:val="00DA78CB"/>
    <w:rsid w:val="00DC477C"/>
    <w:rsid w:val="00DF4928"/>
    <w:rsid w:val="00E03932"/>
    <w:rsid w:val="00E05885"/>
    <w:rsid w:val="00E13F86"/>
    <w:rsid w:val="00E1434C"/>
    <w:rsid w:val="00E146B7"/>
    <w:rsid w:val="00E15855"/>
    <w:rsid w:val="00E43069"/>
    <w:rsid w:val="00E5462B"/>
    <w:rsid w:val="00E552F3"/>
    <w:rsid w:val="00EB453E"/>
    <w:rsid w:val="00EB7C3F"/>
    <w:rsid w:val="00EC1F2F"/>
    <w:rsid w:val="00ED6F2F"/>
    <w:rsid w:val="00ED7D3E"/>
    <w:rsid w:val="00EE2997"/>
    <w:rsid w:val="00EE6A64"/>
    <w:rsid w:val="00EF2FEC"/>
    <w:rsid w:val="00EF69A9"/>
    <w:rsid w:val="00F13313"/>
    <w:rsid w:val="00F31473"/>
    <w:rsid w:val="00F42D0A"/>
    <w:rsid w:val="00F5296E"/>
    <w:rsid w:val="00F71565"/>
    <w:rsid w:val="00F91CE1"/>
    <w:rsid w:val="00FA72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40033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633"/>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067"/>
    <w:rPr>
      <w:color w:val="0000FF" w:themeColor="hyperlink"/>
      <w:u w:val="single"/>
    </w:rPr>
  </w:style>
  <w:style w:type="paragraph" w:styleId="BalloonText">
    <w:name w:val="Balloon Text"/>
    <w:basedOn w:val="Normal"/>
    <w:link w:val="BalloonTextChar"/>
    <w:uiPriority w:val="99"/>
    <w:semiHidden/>
    <w:unhideWhenUsed/>
    <w:rsid w:val="00B77811"/>
    <w:rPr>
      <w:rFonts w:ascii="Lucida Grande" w:hAnsi="Lucida Grande"/>
      <w:sz w:val="18"/>
      <w:szCs w:val="18"/>
    </w:rPr>
  </w:style>
  <w:style w:type="character" w:customStyle="1" w:styleId="BalloonTextChar">
    <w:name w:val="Balloon Text Char"/>
    <w:basedOn w:val="DefaultParagraphFont"/>
    <w:link w:val="BalloonText"/>
    <w:uiPriority w:val="99"/>
    <w:semiHidden/>
    <w:rsid w:val="00B77811"/>
    <w:rPr>
      <w:rFonts w:ascii="Lucida Grande" w:hAnsi="Lucida Grande"/>
      <w:sz w:val="18"/>
      <w:szCs w:val="18"/>
    </w:rPr>
  </w:style>
  <w:style w:type="paragraph" w:customStyle="1" w:styleId="BasicParagraph">
    <w:name w:val="[Basic Paragraph]"/>
    <w:basedOn w:val="Normal"/>
    <w:uiPriority w:val="99"/>
    <w:rsid w:val="008150CD"/>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UnresolvedMention">
    <w:name w:val="Unresolved Mention"/>
    <w:basedOn w:val="DefaultParagraphFont"/>
    <w:rsid w:val="009735C8"/>
    <w:rPr>
      <w:color w:val="605E5C"/>
      <w:shd w:val="clear" w:color="auto" w:fill="E1DFDD"/>
    </w:rPr>
  </w:style>
  <w:style w:type="character" w:styleId="FollowedHyperlink">
    <w:name w:val="FollowedHyperlink"/>
    <w:basedOn w:val="DefaultParagraphFont"/>
    <w:semiHidden/>
    <w:unhideWhenUsed/>
    <w:rsid w:val="009735C8"/>
    <w:rPr>
      <w:color w:val="800080" w:themeColor="followedHyperlink"/>
      <w:u w:val="single"/>
    </w:rPr>
  </w:style>
  <w:style w:type="character" w:customStyle="1" w:styleId="apple-converted-space">
    <w:name w:val="apple-converted-space"/>
    <w:basedOn w:val="DefaultParagraphFont"/>
    <w:rsid w:val="004E3AB1"/>
  </w:style>
  <w:style w:type="paragraph" w:styleId="ListParagraph">
    <w:name w:val="List Paragraph"/>
    <w:basedOn w:val="Normal"/>
    <w:rsid w:val="00027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secor@gallatin.mt.gov" TargetMode="External"/><Relationship Id="rId3" Type="http://schemas.openxmlformats.org/officeDocument/2006/relationships/settings" Target="settings.xml"/><Relationship Id="rId7" Type="http://schemas.openxmlformats.org/officeDocument/2006/relationships/hyperlink" Target="mailto:scott.secor@gallatin.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ott.secor@gallatin.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Nanette Gilbertson</dc:creator>
  <cp:keywords/>
  <cp:lastModifiedBy>Secor, Scott</cp:lastModifiedBy>
  <cp:revision>7</cp:revision>
  <cp:lastPrinted>2020-01-08T17:14:00Z</cp:lastPrinted>
  <dcterms:created xsi:type="dcterms:W3CDTF">2022-06-15T16:45:00Z</dcterms:created>
  <dcterms:modified xsi:type="dcterms:W3CDTF">2022-06-15T17:57:00Z</dcterms:modified>
</cp:coreProperties>
</file>